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8F345" w14:textId="3A8DE644" w:rsidR="006635E5" w:rsidRPr="00EA3BAD" w:rsidRDefault="006635E5" w:rsidP="005840D3">
      <w:pPr>
        <w:rPr>
          <w:b/>
        </w:rPr>
      </w:pPr>
      <w:r>
        <w:rPr>
          <w:b/>
        </w:rPr>
        <w:t xml:space="preserve">Załącznik nr </w:t>
      </w:r>
      <w:r w:rsidR="00924723">
        <w:rPr>
          <w:b/>
        </w:rPr>
        <w:t>7</w:t>
      </w:r>
      <w:r>
        <w:rPr>
          <w:b/>
        </w:rPr>
        <w:t xml:space="preserve"> do Regulaminu Świadczenia Usług Ośrodka Wsparcia Ekonomii Społecznej</w:t>
      </w:r>
    </w:p>
    <w:p w14:paraId="347959C9" w14:textId="77777777" w:rsidR="008E5F49" w:rsidRDefault="008E5F49" w:rsidP="005840D3"/>
    <w:p w14:paraId="53A4BA4E" w14:textId="77777777" w:rsidR="00832D8C" w:rsidRDefault="006C2BD0" w:rsidP="00E84BD9">
      <w:pPr>
        <w:jc w:val="center"/>
        <w:rPr>
          <w:b/>
        </w:rPr>
      </w:pPr>
      <w:r w:rsidRPr="00AA1864">
        <w:rPr>
          <w:b/>
        </w:rPr>
        <w:t xml:space="preserve">Umowa o świadczenie </w:t>
      </w:r>
      <w:r w:rsidR="00AA1864" w:rsidRPr="00AA1864">
        <w:rPr>
          <w:b/>
        </w:rPr>
        <w:t>specjalistycznego wsparcia szkoleniowo-doradczego</w:t>
      </w:r>
      <w:r w:rsidR="00FA632C">
        <w:rPr>
          <w:b/>
        </w:rPr>
        <w:t xml:space="preserve"> </w:t>
      </w:r>
    </w:p>
    <w:p w14:paraId="2E7644F2" w14:textId="20DEF66F" w:rsidR="00E84BD9" w:rsidRDefault="00E84BD9" w:rsidP="00E84BD9">
      <w:pPr>
        <w:jc w:val="center"/>
        <w:rPr>
          <w:b/>
        </w:rPr>
      </w:pPr>
      <w:r>
        <w:rPr>
          <w:b/>
        </w:rPr>
        <w:t xml:space="preserve">Nr </w:t>
      </w:r>
      <w:r w:rsidR="00832D8C" w:rsidRPr="003A3A27">
        <w:rPr>
          <w:b/>
          <w:highlight w:val="lightGray"/>
        </w:rPr>
        <w:t>.</w:t>
      </w:r>
      <w:r w:rsidRPr="003A3A27">
        <w:rPr>
          <w:b/>
          <w:highlight w:val="lightGray"/>
        </w:rPr>
        <w:t>…..</w:t>
      </w:r>
      <w:r>
        <w:rPr>
          <w:b/>
        </w:rPr>
        <w:t xml:space="preserve"> /SD/</w:t>
      </w:r>
      <w:r w:rsidR="00924723">
        <w:rPr>
          <w:b/>
        </w:rPr>
        <w:t>LOWES</w:t>
      </w:r>
    </w:p>
    <w:p w14:paraId="496F4BBA" w14:textId="77777777" w:rsidR="000E3267" w:rsidRDefault="006C2BD0" w:rsidP="008B76BC">
      <w:pPr>
        <w:jc w:val="both"/>
      </w:pPr>
      <w:r>
        <w:t xml:space="preserve">w ramach Projektu </w:t>
      </w:r>
      <w:r w:rsidR="005840D3">
        <w:t>„</w:t>
      </w:r>
      <w:r w:rsidR="00924723">
        <w:t xml:space="preserve">Lokalny </w:t>
      </w:r>
      <w:r>
        <w:t xml:space="preserve">Ośrodek </w:t>
      </w:r>
      <w:r w:rsidR="005840D3">
        <w:t>Wsparcia</w:t>
      </w:r>
      <w:r w:rsidR="009768C1">
        <w:t xml:space="preserve"> Ekonomii Społecznej </w:t>
      </w:r>
      <w:r w:rsidR="00924723">
        <w:t>– subregion żyrardowski</w:t>
      </w:r>
      <w:r w:rsidR="005840D3">
        <w:t>”</w:t>
      </w:r>
      <w:r>
        <w:t xml:space="preserve"> realizowanego w ramach</w:t>
      </w:r>
      <w:r w:rsidR="005840D3" w:rsidRPr="005840D3">
        <w:t xml:space="preserve"> Działania 9.3 Rozwój ekonomii społecznej, Priorytetu IX Wspieranie włączenia społecznego i walka z ubóstwem w ramach Regionalnego Programu Operacyjnego Województwa Mazowieckiego</w:t>
      </w:r>
      <w:r>
        <w:t xml:space="preserve">, </w:t>
      </w:r>
      <w:r w:rsidR="008B76BC">
        <w:t xml:space="preserve">zwanego dalej </w:t>
      </w:r>
      <w:r w:rsidR="008B76BC" w:rsidRPr="008B76BC">
        <w:rPr>
          <w:b/>
        </w:rPr>
        <w:t>Projektem</w:t>
      </w:r>
      <w:r w:rsidR="008B76BC">
        <w:t xml:space="preserve">, </w:t>
      </w:r>
    </w:p>
    <w:p w14:paraId="0A3FB1FD" w14:textId="4DB8EF7E" w:rsidR="006C2BD0" w:rsidRPr="00E84BD9" w:rsidRDefault="006C2BD0" w:rsidP="008B76BC">
      <w:pPr>
        <w:jc w:val="both"/>
        <w:rPr>
          <w:b/>
        </w:rPr>
      </w:pPr>
      <w:r>
        <w:t>zawarta w Warszawie</w:t>
      </w:r>
      <w:r w:rsidR="00E84BD9">
        <w:t>,</w:t>
      </w:r>
      <w:r>
        <w:t xml:space="preserve"> w dniu </w:t>
      </w:r>
      <w:r w:rsidRPr="000E3267">
        <w:rPr>
          <w:b/>
          <w:highlight w:val="lightGray"/>
        </w:rPr>
        <w:t>........................</w:t>
      </w:r>
      <w:r w:rsidR="00E84BD9" w:rsidRPr="000E3267">
        <w:rPr>
          <w:b/>
          <w:highlight w:val="lightGray"/>
        </w:rPr>
        <w:t>,</w:t>
      </w:r>
      <w:r>
        <w:t xml:space="preserve"> pomiędzy: </w:t>
      </w:r>
    </w:p>
    <w:p w14:paraId="489BE19E" w14:textId="5EFC3AC2" w:rsidR="00E84BD9" w:rsidRDefault="00E84BD9" w:rsidP="00E84BD9">
      <w:pPr>
        <w:jc w:val="both"/>
      </w:pPr>
      <w:r>
        <w:t xml:space="preserve">Stowarzyszeniem Biuro Obsługi Ruchu Inicjatyw Społecznych BORIS, z siedzibą w Warszawie (00-040), ul. Warecka 4/6, NIP 527-22-58-873, KRS 0000149445, zwanym dalej </w:t>
      </w:r>
      <w:r w:rsidRPr="007E25E8">
        <w:rPr>
          <w:b/>
        </w:rPr>
        <w:t>Stowarzyszeniem</w:t>
      </w:r>
      <w:r>
        <w:t xml:space="preserve">, reprezentowanym przez </w:t>
      </w:r>
      <w:r w:rsidR="003D6EC1">
        <w:t xml:space="preserve">Pawła Jordana - </w:t>
      </w:r>
      <w:r w:rsidR="00B50DF3">
        <w:t>p</w:t>
      </w:r>
      <w:r w:rsidR="003D6EC1">
        <w:t>rezesa</w:t>
      </w:r>
      <w:r>
        <w:t xml:space="preserve">, </w:t>
      </w:r>
    </w:p>
    <w:p w14:paraId="1F2B58C5" w14:textId="77777777" w:rsidR="008D0F11" w:rsidRDefault="006C2BD0" w:rsidP="005840D3">
      <w:pPr>
        <w:jc w:val="both"/>
      </w:pPr>
      <w:r>
        <w:t xml:space="preserve">a </w:t>
      </w:r>
      <w:r w:rsidR="008D0F11" w:rsidRPr="00FD0B2B">
        <w:rPr>
          <w:highlight w:val="lightGray"/>
        </w:rPr>
        <w:t>Podmiotem Ekonomii Społecznej (PES)/ Przedsiębiorstwem Społecznym (PS)/ Grupą Inicjatywną (GI)</w:t>
      </w:r>
      <w:r w:rsidR="008B76BC">
        <w:t>:</w:t>
      </w:r>
      <w:r w:rsidR="008D0F11">
        <w:t xml:space="preserve"> ……………………………………</w:t>
      </w:r>
      <w:r w:rsidR="00E84BD9">
        <w:t xml:space="preserve">……………………………………………………………………… </w:t>
      </w:r>
      <w:r w:rsidR="008D0F11">
        <w:t>z siedzibą w ………………………………</w:t>
      </w:r>
      <w:r w:rsidR="00E84BD9">
        <w:t xml:space="preserve">(kod poczt. </w:t>
      </w:r>
      <w:r w:rsidR="008D0F11">
        <w:t>…</w:t>
      </w:r>
      <w:r w:rsidR="00E84BD9">
        <w:t xml:space="preserve"> - </w:t>
      </w:r>
      <w:r w:rsidR="008D0F11">
        <w:t>….</w:t>
      </w:r>
      <w:r w:rsidR="00E84BD9">
        <w:t>), ul. ……………………………….</w:t>
      </w:r>
      <w:r w:rsidR="008D0F11">
        <w:t>, NIP……………………………………., REGON ………………………..</w:t>
      </w:r>
      <w:r w:rsidR="00E84BD9">
        <w:t>, KRS……………………..</w:t>
      </w:r>
      <w:r w:rsidR="008D0F11">
        <w:t xml:space="preserve"> </w:t>
      </w:r>
      <w:r w:rsidR="00E84BD9">
        <w:t xml:space="preserve">zwanym dalej </w:t>
      </w:r>
      <w:r w:rsidR="00E84BD9" w:rsidRPr="007E25E8">
        <w:rPr>
          <w:b/>
        </w:rPr>
        <w:t>Uczestnikiem Projektu</w:t>
      </w:r>
      <w:r w:rsidR="00E84BD9">
        <w:t>, reprezentowanym przez ……………….</w:t>
      </w:r>
      <w:r w:rsidR="008D0F11">
        <w:t>…</w:t>
      </w:r>
      <w:r w:rsidR="00E84BD9" w:rsidRPr="00E84BD9">
        <w:rPr>
          <w:i/>
          <w:highlight w:val="lightGray"/>
        </w:rPr>
        <w:t xml:space="preserve">(imię i </w:t>
      </w:r>
      <w:r w:rsidR="00E84BD9">
        <w:rPr>
          <w:i/>
          <w:highlight w:val="lightGray"/>
        </w:rPr>
        <w:t xml:space="preserve">nazwisko, stanowisko, zgodnie ze sposobem reprezentacji z </w:t>
      </w:r>
      <w:r w:rsidR="00E84BD9" w:rsidRPr="00E84BD9">
        <w:rPr>
          <w:i/>
          <w:highlight w:val="lightGray"/>
        </w:rPr>
        <w:t>KRS</w:t>
      </w:r>
      <w:r w:rsidR="00E84BD9">
        <w:rPr>
          <w:i/>
          <w:highlight w:val="lightGray"/>
        </w:rPr>
        <w:t xml:space="preserve"> lub innego rejestru, lub członkowie GI</w:t>
      </w:r>
      <w:r w:rsidR="00E84BD9" w:rsidRPr="00E84BD9">
        <w:rPr>
          <w:i/>
          <w:highlight w:val="lightGray"/>
        </w:rPr>
        <w:t>)</w:t>
      </w:r>
      <w:r w:rsidR="008D0F11">
        <w:t>……………………………………………………………..</w:t>
      </w:r>
    </w:p>
    <w:p w14:paraId="5CF94665" w14:textId="77777777" w:rsidR="006C2BD0" w:rsidRDefault="006C2BD0" w:rsidP="008D0F11">
      <w:pPr>
        <w:jc w:val="center"/>
      </w:pPr>
      <w:r>
        <w:t>§ 1</w:t>
      </w:r>
    </w:p>
    <w:p w14:paraId="620E7FCF" w14:textId="1DA75AF2" w:rsidR="006C2BD0" w:rsidRDefault="006C2BD0" w:rsidP="005840D3">
      <w:pPr>
        <w:jc w:val="both"/>
      </w:pPr>
      <w:r>
        <w:t>1. Przedmiotem niniejszej Umow</w:t>
      </w:r>
      <w:r w:rsidR="00267952">
        <w:t>y jest udzielenie przez Stowarzyszenie</w:t>
      </w:r>
      <w:r>
        <w:t xml:space="preserve"> wsparcia w formie nieodpłatnych </w:t>
      </w:r>
      <w:r w:rsidR="005840D3">
        <w:t xml:space="preserve">specjalistycznych </w:t>
      </w:r>
      <w:r>
        <w:t>usług szkoleniowo-doradczych dotyczących zagadnień związanych z</w:t>
      </w:r>
      <w:r w:rsidR="008D0F11">
        <w:t xml:space="preserve"> </w:t>
      </w:r>
      <w:r w:rsidR="008D0F11" w:rsidRPr="001379F8">
        <w:rPr>
          <w:highlight w:val="lightGray"/>
        </w:rPr>
        <w:t>uruch</w:t>
      </w:r>
      <w:r w:rsidR="00E84BD9">
        <w:rPr>
          <w:highlight w:val="lightGray"/>
        </w:rPr>
        <w:t>a</w:t>
      </w:r>
      <w:r w:rsidR="008D0F11" w:rsidRPr="001379F8">
        <w:rPr>
          <w:highlight w:val="lightGray"/>
        </w:rPr>
        <w:t xml:space="preserve">mianiem </w:t>
      </w:r>
      <w:r w:rsidR="00FD0B2B" w:rsidRPr="001379F8">
        <w:rPr>
          <w:highlight w:val="lightGray"/>
        </w:rPr>
        <w:t xml:space="preserve">/ </w:t>
      </w:r>
      <w:r w:rsidR="00B50DF3">
        <w:rPr>
          <w:highlight w:val="lightGray"/>
        </w:rPr>
        <w:t xml:space="preserve">rozpoczęciem / </w:t>
      </w:r>
      <w:r w:rsidR="00FA632C" w:rsidRPr="00FA632C">
        <w:rPr>
          <w:highlight w:val="lightGray"/>
        </w:rPr>
        <w:t>rozwijaniem</w:t>
      </w:r>
      <w:r w:rsidR="00FD0B2B">
        <w:t xml:space="preserve"> </w:t>
      </w:r>
      <w:r w:rsidR="008D0F11">
        <w:t xml:space="preserve">działalności biznesowej </w:t>
      </w:r>
      <w:r w:rsidR="004E3344" w:rsidRPr="00924723">
        <w:rPr>
          <w:highlight w:val="lightGray"/>
        </w:rPr>
        <w:t>oraz tworzeniem nowych miejsc pracy</w:t>
      </w:r>
      <w:r w:rsidR="004E3344">
        <w:t xml:space="preserve"> </w:t>
      </w:r>
      <w:r w:rsidR="008D0F11">
        <w:t xml:space="preserve">przez </w:t>
      </w:r>
      <w:r w:rsidR="001379F8">
        <w:t>Uczestnika Projektu</w:t>
      </w:r>
      <w:r w:rsidR="008D0F11">
        <w:t>, finansowan</w:t>
      </w:r>
      <w:r w:rsidR="004E3344">
        <w:t>ych</w:t>
      </w:r>
      <w:r>
        <w:t xml:space="preserve"> z Europejskiego Funduszu Społecznego w ramach </w:t>
      </w:r>
      <w:r w:rsidR="005840D3" w:rsidRPr="005840D3">
        <w:t>Działania 9.3 Rozwój ekonomii społecznej, Priorytetu IX Wspieranie włączenia społecznego i walka z ubóstwem w ramach Regionalnego Programu Operacyjnego Województwa Mazowieckiego</w:t>
      </w:r>
      <w:r>
        <w:t xml:space="preserve">. </w:t>
      </w:r>
    </w:p>
    <w:p w14:paraId="614A1059" w14:textId="686667C9" w:rsidR="006C2BD0" w:rsidRDefault="006C2BD0" w:rsidP="005840D3">
      <w:pPr>
        <w:jc w:val="both"/>
      </w:pPr>
      <w:r>
        <w:t xml:space="preserve">2. Uczestnik Projektu otrzymuje </w:t>
      </w:r>
      <w:r w:rsidR="005840D3">
        <w:t xml:space="preserve">specjalistyczne </w:t>
      </w:r>
      <w:r>
        <w:t>wsparcie szkoleniowo-doradcze na zasadach i warunkach określonych w niniejszej Umowie</w:t>
      </w:r>
      <w:r w:rsidR="008B76BC">
        <w:t xml:space="preserve"> oraz Regulaminie Świadczenia Usług Ośrodka Wsparcia Ekonomii Spo</w:t>
      </w:r>
      <w:r w:rsidR="00924723">
        <w:t>łecznej.</w:t>
      </w:r>
    </w:p>
    <w:p w14:paraId="7162129A" w14:textId="2CDC7487" w:rsidR="00FD0B2B" w:rsidRDefault="00FD0B2B" w:rsidP="00FD0B2B">
      <w:pPr>
        <w:jc w:val="both"/>
      </w:pPr>
      <w:r w:rsidRPr="00FA632C">
        <w:rPr>
          <w:highlight w:val="cyan"/>
        </w:rPr>
        <w:t xml:space="preserve">3. </w:t>
      </w:r>
      <w:r w:rsidR="003A3A27">
        <w:rPr>
          <w:highlight w:val="cyan"/>
        </w:rPr>
        <w:t>*</w:t>
      </w:r>
      <w:r w:rsidR="00F75418">
        <w:rPr>
          <w:rStyle w:val="Odwoanieprzypisudolnego"/>
          <w:highlight w:val="cyan"/>
        </w:rPr>
        <w:footnoteReference w:id="1"/>
      </w:r>
      <w:r w:rsidRPr="00FA632C">
        <w:rPr>
          <w:highlight w:val="cyan"/>
        </w:rPr>
        <w:t>Pomoc będąca przedmiotem niniejszej Umowy jest udzielana w oparciu o zasad</w:t>
      </w:r>
      <w:r w:rsidR="00A2182C">
        <w:rPr>
          <w:highlight w:val="cyan"/>
        </w:rPr>
        <w:t>y udzielania pomocy</w:t>
      </w:r>
      <w:r w:rsidRPr="00FA632C">
        <w:rPr>
          <w:highlight w:val="cyan"/>
        </w:rPr>
        <w:t xml:space="preserve"> </w:t>
      </w:r>
      <w:r w:rsidRPr="00FA632C">
        <w:rPr>
          <w:i/>
          <w:highlight w:val="cyan"/>
        </w:rPr>
        <w:t xml:space="preserve">de </w:t>
      </w:r>
      <w:proofErr w:type="spellStart"/>
      <w:r w:rsidRPr="00FA632C">
        <w:rPr>
          <w:i/>
          <w:highlight w:val="cyan"/>
        </w:rPr>
        <w:t>minimis</w:t>
      </w:r>
      <w:proofErr w:type="spellEnd"/>
      <w:r w:rsidRPr="00FA632C">
        <w:rPr>
          <w:highlight w:val="cyan"/>
        </w:rPr>
        <w:t xml:space="preserve">, zgodnie z Rozporządzeniem Ministra Infrastruktury i Rozwoju z dnia 2 lipca 2015 r. w sprawie udzielania pomocy </w:t>
      </w:r>
      <w:r w:rsidRPr="00FA632C">
        <w:rPr>
          <w:i/>
          <w:highlight w:val="cyan"/>
        </w:rPr>
        <w:t xml:space="preserve">de </w:t>
      </w:r>
      <w:proofErr w:type="spellStart"/>
      <w:r w:rsidRPr="00FA632C">
        <w:rPr>
          <w:i/>
          <w:highlight w:val="cyan"/>
        </w:rPr>
        <w:t>minimis</w:t>
      </w:r>
      <w:proofErr w:type="spellEnd"/>
      <w:r w:rsidRPr="00FA632C">
        <w:rPr>
          <w:highlight w:val="cyan"/>
        </w:rPr>
        <w:t xml:space="preserve"> oraz pomocy publicznej w ramach programów operacyjnych finansowanych z Europejskiego Funduszu Społecznego na lata 2014–2020 (</w:t>
      </w:r>
      <w:proofErr w:type="spellStart"/>
      <w:r w:rsidRPr="00FA632C">
        <w:rPr>
          <w:highlight w:val="cyan"/>
        </w:rPr>
        <w:t>Dz.U.z</w:t>
      </w:r>
      <w:proofErr w:type="spellEnd"/>
      <w:r w:rsidRPr="00FA632C">
        <w:rPr>
          <w:highlight w:val="cyan"/>
        </w:rPr>
        <w:t xml:space="preserve"> dn. 30.07.2015 r. poz. 1073)</w:t>
      </w:r>
    </w:p>
    <w:p w14:paraId="5A7089D7" w14:textId="77777777" w:rsidR="006C2BD0" w:rsidRDefault="006C2BD0" w:rsidP="008D0F11">
      <w:pPr>
        <w:jc w:val="center"/>
      </w:pPr>
      <w:r>
        <w:t>§ 2</w:t>
      </w:r>
    </w:p>
    <w:p w14:paraId="2A64EC87" w14:textId="77777777" w:rsidR="006C2BD0" w:rsidRDefault="006C2BD0" w:rsidP="005840D3">
      <w:pPr>
        <w:jc w:val="both"/>
      </w:pPr>
      <w:r>
        <w:lastRenderedPageBreak/>
        <w:t xml:space="preserve">1. Wsparcie szkoleniowo-doradcze udzielane jest w okresie od dnia </w:t>
      </w:r>
      <w:r w:rsidRPr="008B76BC">
        <w:rPr>
          <w:highlight w:val="lightGray"/>
        </w:rPr>
        <w:t>.......................</w:t>
      </w:r>
      <w:r>
        <w:t xml:space="preserve"> do dnia </w:t>
      </w:r>
      <w:r w:rsidRPr="008B76BC">
        <w:rPr>
          <w:highlight w:val="lightGray"/>
        </w:rPr>
        <w:t>................</w:t>
      </w:r>
    </w:p>
    <w:p w14:paraId="7CD2AE56" w14:textId="77777777" w:rsidR="008D0F11" w:rsidRDefault="006C2BD0" w:rsidP="005840D3">
      <w:pPr>
        <w:jc w:val="both"/>
      </w:pPr>
      <w:r>
        <w:t xml:space="preserve">2. </w:t>
      </w:r>
      <w:r w:rsidR="008D0F11">
        <w:t>Planowana l</w:t>
      </w:r>
      <w:r>
        <w:t>iczba godzin wsparcia szkoleniowego</w:t>
      </w:r>
      <w:r w:rsidR="008D0F11">
        <w:t xml:space="preserve"> - doradczego  wynosi </w:t>
      </w:r>
      <w:r w:rsidRPr="008B76BC">
        <w:rPr>
          <w:highlight w:val="lightGray"/>
        </w:rPr>
        <w:t>...........</w:t>
      </w:r>
      <w:r w:rsidR="008D0F11">
        <w:t xml:space="preserve"> godzin zegarowych</w:t>
      </w:r>
      <w:r w:rsidR="008B76BC">
        <w:t>, w tym:</w:t>
      </w:r>
    </w:p>
    <w:p w14:paraId="4166F208" w14:textId="065F7CE9" w:rsidR="00B50DF3" w:rsidRPr="00B50DF3" w:rsidRDefault="00B50DF3" w:rsidP="00B50DF3">
      <w:pPr>
        <w:pStyle w:val="Akapitzlist"/>
        <w:numPr>
          <w:ilvl w:val="0"/>
          <w:numId w:val="13"/>
        </w:numPr>
        <w:jc w:val="both"/>
        <w:rPr>
          <w:highlight w:val="lightGray"/>
        </w:rPr>
      </w:pPr>
      <w:r>
        <w:rPr>
          <w:highlight w:val="lightGray"/>
        </w:rPr>
        <w:t>l</w:t>
      </w:r>
      <w:r w:rsidRPr="00B50DF3">
        <w:rPr>
          <w:highlight w:val="lightGray"/>
        </w:rPr>
        <w:t xml:space="preserve">iczba godzin wsparcia szkoleniowego wynosi </w:t>
      </w:r>
      <w:r w:rsidRPr="00B50DF3">
        <w:rPr>
          <w:highlight w:val="lightGray"/>
        </w:rPr>
        <w:tab/>
        <w:t>........................</w:t>
      </w:r>
    </w:p>
    <w:p w14:paraId="255FFE77" w14:textId="74694C93" w:rsidR="00B50DF3" w:rsidRDefault="00B50DF3" w:rsidP="00B50DF3">
      <w:pPr>
        <w:pStyle w:val="Akapitzlist"/>
        <w:numPr>
          <w:ilvl w:val="0"/>
          <w:numId w:val="13"/>
        </w:numPr>
        <w:jc w:val="both"/>
        <w:rPr>
          <w:highlight w:val="lightGray"/>
        </w:rPr>
      </w:pPr>
      <w:r>
        <w:rPr>
          <w:highlight w:val="lightGray"/>
        </w:rPr>
        <w:t>l</w:t>
      </w:r>
      <w:r w:rsidRPr="00B50DF3">
        <w:rPr>
          <w:highlight w:val="lightGray"/>
        </w:rPr>
        <w:t xml:space="preserve">iczba godzin wsparcia doradczego wynosi </w:t>
      </w:r>
      <w:r w:rsidRPr="00B50DF3">
        <w:rPr>
          <w:highlight w:val="lightGray"/>
        </w:rPr>
        <w:tab/>
        <w:t>........................</w:t>
      </w:r>
      <w:r w:rsidRPr="00B50DF3">
        <w:rPr>
          <w:highlight w:val="lightGray"/>
        </w:rPr>
        <w:tab/>
      </w:r>
      <w:r w:rsidRPr="00B50DF3">
        <w:rPr>
          <w:highlight w:val="lightGray"/>
        </w:rPr>
        <w:tab/>
      </w:r>
    </w:p>
    <w:p w14:paraId="4B585269" w14:textId="77777777" w:rsidR="008B76BC" w:rsidRPr="00832D8C" w:rsidRDefault="008B76BC" w:rsidP="008B76BC">
      <w:pPr>
        <w:pStyle w:val="Akapitzlist"/>
        <w:numPr>
          <w:ilvl w:val="2"/>
          <w:numId w:val="13"/>
        </w:numPr>
        <w:jc w:val="both"/>
        <w:rPr>
          <w:i/>
          <w:highlight w:val="lightGray"/>
        </w:rPr>
      </w:pPr>
      <w:r w:rsidRPr="00832D8C">
        <w:rPr>
          <w:i/>
          <w:highlight w:val="lightGray"/>
        </w:rPr>
        <w:t xml:space="preserve">Lub wypisać zagadnienia + liczba godzin, </w:t>
      </w:r>
      <w:proofErr w:type="spellStart"/>
      <w:r w:rsidRPr="00832D8C">
        <w:rPr>
          <w:i/>
          <w:highlight w:val="lightGray"/>
        </w:rPr>
        <w:t>np</w:t>
      </w:r>
      <w:proofErr w:type="spellEnd"/>
    </w:p>
    <w:p w14:paraId="165E59FE" w14:textId="77777777" w:rsidR="008B76BC" w:rsidRPr="008B76BC" w:rsidRDefault="008B76BC" w:rsidP="008B76BC">
      <w:pPr>
        <w:pStyle w:val="Akapitzlist"/>
        <w:numPr>
          <w:ilvl w:val="0"/>
          <w:numId w:val="13"/>
        </w:numPr>
        <w:jc w:val="both"/>
        <w:rPr>
          <w:highlight w:val="lightGray"/>
        </w:rPr>
      </w:pPr>
      <w:r w:rsidRPr="008B76BC">
        <w:rPr>
          <w:highlight w:val="lightGray"/>
        </w:rPr>
        <w:t>…. godz. opracowanie założeń biznes planu, w szczególności części finansowej,</w:t>
      </w:r>
    </w:p>
    <w:p w14:paraId="3CAF2291" w14:textId="77777777" w:rsidR="008B76BC" w:rsidRPr="008B76BC" w:rsidRDefault="008B76BC" w:rsidP="008B76BC">
      <w:pPr>
        <w:pStyle w:val="Akapitzlist"/>
        <w:numPr>
          <w:ilvl w:val="0"/>
          <w:numId w:val="13"/>
        </w:numPr>
        <w:jc w:val="both"/>
        <w:rPr>
          <w:highlight w:val="lightGray"/>
        </w:rPr>
      </w:pPr>
      <w:r w:rsidRPr="008B76BC">
        <w:rPr>
          <w:highlight w:val="lightGray"/>
        </w:rPr>
        <w:t>…. godz. zarządzania przedsiębiorstwem społecznym, w tym np. prowadzenie dokumentacji ,</w:t>
      </w:r>
    </w:p>
    <w:p w14:paraId="25CDDE7B" w14:textId="77777777" w:rsidR="008B76BC" w:rsidRDefault="008B76BC" w:rsidP="008B76BC">
      <w:pPr>
        <w:pStyle w:val="Akapitzlist"/>
        <w:numPr>
          <w:ilvl w:val="0"/>
          <w:numId w:val="13"/>
        </w:numPr>
        <w:jc w:val="both"/>
        <w:rPr>
          <w:highlight w:val="lightGray"/>
        </w:rPr>
      </w:pPr>
      <w:r w:rsidRPr="008B76BC">
        <w:rPr>
          <w:highlight w:val="lightGray"/>
        </w:rPr>
        <w:t xml:space="preserve">…. godz. marketingu i promocji, np. opracowanie oferty dla reklamodawców, </w:t>
      </w:r>
    </w:p>
    <w:p w14:paraId="5EF363B5" w14:textId="25883219" w:rsidR="00AD2360" w:rsidRDefault="00AD2360" w:rsidP="00832D8C">
      <w:pPr>
        <w:jc w:val="both"/>
        <w:rPr>
          <w:highlight w:val="cyan"/>
        </w:rPr>
      </w:pPr>
      <w:r>
        <w:t xml:space="preserve">3. Wymiar wsparcia oraz jego zakres, </w:t>
      </w:r>
      <w:r w:rsidRPr="00CE46C0">
        <w:t>o którym mowa ust. 2</w:t>
      </w:r>
      <w:r>
        <w:t>, mogą ulec zmianie w toku bieżącej współpracy</w:t>
      </w:r>
      <w:r w:rsidRPr="00CE46C0">
        <w:t>. Zmiana zakresu wsparcia oraz przesunięcia godzin pomiędzy poszczególnymi tematami, nie wymagają formy aneksu</w:t>
      </w:r>
      <w:r w:rsidRPr="00B50DF3">
        <w:t xml:space="preserve">, o ile łączny wymiar czasu </w:t>
      </w:r>
      <w:r w:rsidR="00924723" w:rsidRPr="00924723">
        <w:rPr>
          <w:highlight w:val="cyan"/>
        </w:rPr>
        <w:t>i/lub wartości</w:t>
      </w:r>
      <w:r w:rsidR="00924723">
        <w:t xml:space="preserve"> </w:t>
      </w:r>
      <w:r w:rsidRPr="00B50DF3">
        <w:t>wsparcia nie zwiększy się.</w:t>
      </w:r>
    </w:p>
    <w:p w14:paraId="4A8FFA96" w14:textId="4574EFEF" w:rsidR="00832D8C" w:rsidRDefault="00924723" w:rsidP="00832D8C">
      <w:pPr>
        <w:jc w:val="both"/>
      </w:pPr>
      <w:r>
        <w:rPr>
          <w:highlight w:val="cyan"/>
        </w:rPr>
        <w:t>4</w:t>
      </w:r>
      <w:r w:rsidR="00832D8C" w:rsidRPr="00832D8C">
        <w:rPr>
          <w:highlight w:val="cyan"/>
        </w:rPr>
        <w:t xml:space="preserve">. </w:t>
      </w:r>
      <w:r w:rsidR="003A3A27">
        <w:rPr>
          <w:highlight w:val="cyan"/>
        </w:rPr>
        <w:t xml:space="preserve">* </w:t>
      </w:r>
      <w:r w:rsidR="00832D8C" w:rsidRPr="00832D8C">
        <w:rPr>
          <w:highlight w:val="cyan"/>
        </w:rPr>
        <w:t xml:space="preserve">Wartość </w:t>
      </w:r>
      <w:r>
        <w:rPr>
          <w:highlight w:val="cyan"/>
        </w:rPr>
        <w:t xml:space="preserve">udzielanego </w:t>
      </w:r>
      <w:r w:rsidR="00832D8C" w:rsidRPr="00832D8C">
        <w:rPr>
          <w:highlight w:val="cyan"/>
        </w:rPr>
        <w:t>wsparcia szkoleniowego - doradczego wynosi łącznie brutto ……………………. zł.</w:t>
      </w:r>
    </w:p>
    <w:p w14:paraId="7A8AF8C8" w14:textId="77777777" w:rsidR="006C2BD0" w:rsidRDefault="006C2BD0" w:rsidP="008D0F11">
      <w:pPr>
        <w:jc w:val="center"/>
      </w:pPr>
      <w:r>
        <w:t>§ 3</w:t>
      </w:r>
    </w:p>
    <w:p w14:paraId="40771B80" w14:textId="77777777" w:rsidR="006C2BD0" w:rsidRDefault="006C2BD0" w:rsidP="005840D3">
      <w:pPr>
        <w:jc w:val="both"/>
      </w:pPr>
      <w:r>
        <w:t>1. Zakres wsparcia szkoleniowo-doradcz</w:t>
      </w:r>
      <w:r w:rsidR="006E71BD">
        <w:t>ego ustalany jest przez Stowarzyszenie</w:t>
      </w:r>
      <w:r>
        <w:t xml:space="preserve"> na podstawie diagnozy potrzeb szkoleniowo-doradczych Uczestnika Projektu oraz innych kryt</w:t>
      </w:r>
      <w:r w:rsidR="006E71BD">
        <w:t>eriów stosowanych przez Stowarzyszenie</w:t>
      </w:r>
      <w:r>
        <w:t xml:space="preserve"> w procesie rekrutacji</w:t>
      </w:r>
      <w:r w:rsidR="008B76BC">
        <w:t xml:space="preserve"> do Projektu</w:t>
      </w:r>
      <w:r>
        <w:t xml:space="preserve">. </w:t>
      </w:r>
    </w:p>
    <w:p w14:paraId="3466C74E" w14:textId="77777777" w:rsidR="006C2BD0" w:rsidRDefault="006C2BD0" w:rsidP="005840D3">
      <w:pPr>
        <w:jc w:val="both"/>
      </w:pPr>
      <w:r>
        <w:t>2. Diagnoza potrzeb szkoleniowo-doradczych obejmuje zakres tematyczny szkoleń i doradztwa, szacunek dotyczący liczby godzin szkolenia i doradztwa, daty i miejsce realizacji poszczególnych usług świadczonych Uczestnikowi Projektu</w:t>
      </w:r>
      <w:r w:rsidR="00267952">
        <w:t>.</w:t>
      </w:r>
    </w:p>
    <w:p w14:paraId="49A557A6" w14:textId="73642FC8" w:rsidR="001A2906" w:rsidRDefault="00A03A85" w:rsidP="001A2906">
      <w:pPr>
        <w:jc w:val="both"/>
      </w:pPr>
      <w:r>
        <w:t xml:space="preserve">3. Stowarzyszenie zobowiązuje się do </w:t>
      </w:r>
      <w:r w:rsidR="001A2906">
        <w:t xml:space="preserve">realizacji wsparcia szkoleniowo-doradczego </w:t>
      </w:r>
      <w:r>
        <w:t>zgodnie</w:t>
      </w:r>
      <w:r w:rsidR="001A2906">
        <w:t xml:space="preserve"> ze zdiagnozowanymi potrzebami szkoleniowo doradczymi, przy wykorzystaniu </w:t>
      </w:r>
      <w:r>
        <w:t>wykwalifikowanych wykonawców</w:t>
      </w:r>
      <w:r w:rsidR="001A2906">
        <w:t>.</w:t>
      </w:r>
      <w:r>
        <w:t xml:space="preserve"> </w:t>
      </w:r>
    </w:p>
    <w:p w14:paraId="14F240BB" w14:textId="78E281FC" w:rsidR="00DF55F2" w:rsidRPr="001A2906" w:rsidRDefault="00696902" w:rsidP="001A2906">
      <w:pPr>
        <w:pStyle w:val="Default"/>
        <w:jc w:val="both"/>
        <w:rPr>
          <w:sz w:val="22"/>
          <w:szCs w:val="22"/>
        </w:rPr>
      </w:pPr>
      <w:r>
        <w:t>4</w:t>
      </w:r>
      <w:r w:rsidR="00DF55F2">
        <w:t>. Uczestnik Projektu zobowiązuje się do</w:t>
      </w:r>
      <w:r w:rsidR="00A03A85">
        <w:t>:</w:t>
      </w:r>
    </w:p>
    <w:p w14:paraId="64BABA48" w14:textId="2D694DC8" w:rsidR="00DF55F2" w:rsidRPr="00BD619D" w:rsidRDefault="00DF55F2" w:rsidP="00A03A85">
      <w:pPr>
        <w:pStyle w:val="Akapitzlist"/>
        <w:numPr>
          <w:ilvl w:val="0"/>
          <w:numId w:val="16"/>
        </w:numPr>
        <w:ind w:left="851"/>
        <w:jc w:val="both"/>
      </w:pPr>
      <w:r w:rsidRPr="00BD619D">
        <w:t xml:space="preserve">wskazania osób i zobowiązania ich do wzięcia </w:t>
      </w:r>
      <w:r w:rsidR="001A2906" w:rsidRPr="00BD619D">
        <w:t xml:space="preserve">aktywnego </w:t>
      </w:r>
      <w:r w:rsidRPr="00BD619D">
        <w:t xml:space="preserve">udziału we wsparciu szkoleniowo-doradczym, </w:t>
      </w:r>
    </w:p>
    <w:p w14:paraId="39AB3F40" w14:textId="7E3F56D9" w:rsidR="00DF55F2" w:rsidRDefault="00DF55F2" w:rsidP="00A03A85">
      <w:pPr>
        <w:pStyle w:val="Akapitzlist"/>
        <w:numPr>
          <w:ilvl w:val="0"/>
          <w:numId w:val="16"/>
        </w:numPr>
        <w:ind w:left="851"/>
        <w:jc w:val="both"/>
      </w:pPr>
      <w:r w:rsidRPr="00A03A85">
        <w:t>wywiązywania się z zadań zleconych do przygotowania przez trenera/</w:t>
      </w:r>
      <w:r>
        <w:t xml:space="preserve">doradcę, </w:t>
      </w:r>
    </w:p>
    <w:p w14:paraId="18C0A614" w14:textId="42861FE7" w:rsidR="00A03A85" w:rsidRDefault="00A03A85" w:rsidP="00A03A85">
      <w:pPr>
        <w:pStyle w:val="Akapitzlist"/>
        <w:numPr>
          <w:ilvl w:val="0"/>
          <w:numId w:val="16"/>
        </w:numPr>
        <w:ind w:left="851"/>
        <w:jc w:val="both"/>
      </w:pPr>
      <w:r>
        <w:t xml:space="preserve">wdrażania zaleceń doradczych, </w:t>
      </w:r>
    </w:p>
    <w:p w14:paraId="2E82AAA6" w14:textId="0FA0B97C" w:rsidR="001A2906" w:rsidRDefault="00A03A85" w:rsidP="00A03A85">
      <w:pPr>
        <w:pStyle w:val="Akapitzlist"/>
        <w:numPr>
          <w:ilvl w:val="0"/>
          <w:numId w:val="16"/>
        </w:numPr>
        <w:ind w:left="851"/>
        <w:jc w:val="both"/>
      </w:pPr>
      <w:r>
        <w:t>udziału w badaniach ewaluacyjnych i monitorujących dotyczących udzielanego wsparcia</w:t>
      </w:r>
      <w:r w:rsidR="001A2906">
        <w:t>,</w:t>
      </w:r>
    </w:p>
    <w:p w14:paraId="56882782" w14:textId="26D1DFE6" w:rsidR="00A03A85" w:rsidRDefault="003A3A27" w:rsidP="00A03A85">
      <w:pPr>
        <w:pStyle w:val="Akapitzlist"/>
        <w:numPr>
          <w:ilvl w:val="0"/>
          <w:numId w:val="16"/>
        </w:numPr>
        <w:ind w:left="851"/>
        <w:jc w:val="both"/>
      </w:pPr>
      <w:r>
        <w:rPr>
          <w:highlight w:val="cyan"/>
        </w:rPr>
        <w:t xml:space="preserve">* </w:t>
      </w:r>
      <w:r w:rsidR="001A2906">
        <w:rPr>
          <w:highlight w:val="cyan"/>
        </w:rPr>
        <w:t xml:space="preserve">dla celów monitoringu - </w:t>
      </w:r>
      <w:r w:rsidR="001A2906" w:rsidRPr="00DF55F2">
        <w:rPr>
          <w:highlight w:val="cyan"/>
        </w:rPr>
        <w:t>przedstawienia wielkości obrotów za ostatni rok obrachunkowy poprzedzający udzielenie wsparcia oraz w roku, w którym udzielono wsparcia, poprzez przedstawienie bilansu lub innych dokumentów finansowo-księgowych. Przez obrót należy rozumieć sumę przychodów uzyskanych przez podmiot na poziomie ustalania wyniku na działalności gospodarczej - tzn. jest to suma przychodów ze sprzedaży netto, pozostałych przychodów operacyjnych oraz przychodów finansowych</w:t>
      </w:r>
    </w:p>
    <w:p w14:paraId="65F8D1F3" w14:textId="63D80327" w:rsidR="006C2BD0" w:rsidRDefault="00696902" w:rsidP="005840D3">
      <w:pPr>
        <w:jc w:val="both"/>
      </w:pPr>
      <w:r>
        <w:t>5</w:t>
      </w:r>
      <w:r w:rsidR="006C2BD0">
        <w:t xml:space="preserve">. Liczba godzin </w:t>
      </w:r>
      <w:r w:rsidR="00BF31CB">
        <w:t xml:space="preserve">usług szkoleniowo-doradczych, </w:t>
      </w:r>
      <w:r w:rsidR="006C2BD0">
        <w:t xml:space="preserve">świadczona na rzecz Uczestnika Projektu potwierdzana jest </w:t>
      </w:r>
      <w:r w:rsidR="00BF31CB">
        <w:t xml:space="preserve">podpisami osób korzystających ze wsparcia, </w:t>
      </w:r>
      <w:r w:rsidR="006C2BD0">
        <w:t>złożonym</w:t>
      </w:r>
      <w:r w:rsidR="00BF31CB">
        <w:t>i</w:t>
      </w:r>
      <w:r w:rsidR="006C2BD0">
        <w:t xml:space="preserve"> na</w:t>
      </w:r>
      <w:r w:rsidR="005A060E">
        <w:t xml:space="preserve"> </w:t>
      </w:r>
      <w:r w:rsidR="005A060E" w:rsidRPr="00BF31CB">
        <w:t xml:space="preserve">Liście </w:t>
      </w:r>
      <w:r w:rsidR="00BF31CB" w:rsidRPr="00BF31CB">
        <w:t>obecności z doradztwa/szkolenia</w:t>
      </w:r>
      <w:r w:rsidR="006C2BD0">
        <w:t xml:space="preserve"> w dniu korzystania z usługi. </w:t>
      </w:r>
    </w:p>
    <w:p w14:paraId="159B5695" w14:textId="765623AA" w:rsidR="00BF31CB" w:rsidRPr="003F1322" w:rsidRDefault="00696902" w:rsidP="00BF31CB">
      <w:pPr>
        <w:jc w:val="both"/>
      </w:pPr>
      <w:r>
        <w:t>6</w:t>
      </w:r>
      <w:r w:rsidR="00BF31CB" w:rsidRPr="003F1322">
        <w:t xml:space="preserve">. </w:t>
      </w:r>
      <w:r w:rsidR="004819FB">
        <w:t xml:space="preserve">Na żądanie Uczestnika Projektu </w:t>
      </w:r>
      <w:r w:rsidR="00BF31CB">
        <w:t xml:space="preserve">Stowarzyszenie wyda Uczestnikowi Projektu zaświadczenie o </w:t>
      </w:r>
      <w:r w:rsidR="00BF31CB" w:rsidRPr="003F1322">
        <w:t xml:space="preserve">uczestnictwie i faktycznym wymiarze </w:t>
      </w:r>
      <w:r w:rsidR="004819FB">
        <w:t>oraz zakresie udzielonego</w:t>
      </w:r>
      <w:r w:rsidR="00BF31CB" w:rsidRPr="003F1322">
        <w:t xml:space="preserve"> wsparcia </w:t>
      </w:r>
      <w:r w:rsidR="00BF31CB">
        <w:t xml:space="preserve">szkoleniowo-doradczego </w:t>
      </w:r>
      <w:r w:rsidR="00BF31CB" w:rsidRPr="003F1322">
        <w:t>(zaświadcze</w:t>
      </w:r>
      <w:r w:rsidR="00BF31CB">
        <w:t xml:space="preserve">nie wystawiane jest na postawie </w:t>
      </w:r>
      <w:r w:rsidR="00BF31CB" w:rsidRPr="003F1322">
        <w:t>list obecności potwierdzających uczestnictwo we wsparciu szkoleniowo-doradczym</w:t>
      </w:r>
      <w:r w:rsidR="00BF31CB">
        <w:t xml:space="preserve">). </w:t>
      </w:r>
    </w:p>
    <w:p w14:paraId="3CAE4FF1" w14:textId="62A35C51" w:rsidR="00A03A85" w:rsidRDefault="00924723" w:rsidP="00A03A85">
      <w:pPr>
        <w:pStyle w:val="Default"/>
        <w:jc w:val="both"/>
        <w:rPr>
          <w:highlight w:val="cyan"/>
        </w:rPr>
      </w:pPr>
      <w:r>
        <w:rPr>
          <w:rFonts w:eastAsia="Calibri" w:cs="Times New Roman"/>
          <w:color w:val="auto"/>
          <w:sz w:val="22"/>
          <w:szCs w:val="22"/>
          <w:highlight w:val="cyan"/>
        </w:rPr>
        <w:lastRenderedPageBreak/>
        <w:t>7</w:t>
      </w:r>
      <w:r w:rsidR="00BF31CB" w:rsidRPr="00CC4CEF">
        <w:rPr>
          <w:rFonts w:eastAsia="Calibri" w:cs="Times New Roman"/>
          <w:color w:val="auto"/>
          <w:sz w:val="22"/>
          <w:szCs w:val="22"/>
          <w:highlight w:val="cyan"/>
        </w:rPr>
        <w:t xml:space="preserve">. </w:t>
      </w:r>
      <w:r w:rsidR="00F75418">
        <w:rPr>
          <w:rFonts w:eastAsia="Calibri" w:cs="Times New Roman"/>
          <w:color w:val="auto"/>
          <w:sz w:val="22"/>
          <w:szCs w:val="22"/>
          <w:highlight w:val="cyan"/>
        </w:rPr>
        <w:t>*</w:t>
      </w:r>
      <w:r w:rsidR="00BF31CB" w:rsidRPr="00CC4CEF">
        <w:rPr>
          <w:rFonts w:eastAsia="Calibri" w:cs="Times New Roman"/>
          <w:color w:val="auto"/>
          <w:sz w:val="22"/>
          <w:szCs w:val="22"/>
          <w:highlight w:val="cyan"/>
        </w:rPr>
        <w:t xml:space="preserve">Stowarzyszenie wyda Uczestnikowi Projektu zaświadczenie o udzielonej pomocy </w:t>
      </w:r>
      <w:r w:rsidR="00BF31CB" w:rsidRPr="00CC4CEF">
        <w:rPr>
          <w:rFonts w:eastAsia="Calibri" w:cs="Times New Roman"/>
          <w:i/>
          <w:color w:val="auto"/>
          <w:sz w:val="22"/>
          <w:szCs w:val="22"/>
          <w:highlight w:val="cyan"/>
        </w:rPr>
        <w:t xml:space="preserve">de </w:t>
      </w:r>
      <w:proofErr w:type="spellStart"/>
      <w:r w:rsidR="00BF31CB" w:rsidRPr="00CC4CEF">
        <w:rPr>
          <w:rFonts w:eastAsia="Calibri" w:cs="Times New Roman"/>
          <w:i/>
          <w:color w:val="auto"/>
          <w:sz w:val="22"/>
          <w:szCs w:val="22"/>
          <w:highlight w:val="cyan"/>
        </w:rPr>
        <w:t>minimis</w:t>
      </w:r>
      <w:proofErr w:type="spellEnd"/>
      <w:r w:rsidR="00CC4CEF" w:rsidRPr="00CC4CEF">
        <w:rPr>
          <w:rFonts w:eastAsia="Calibri" w:cs="Times New Roman"/>
          <w:color w:val="auto"/>
          <w:sz w:val="22"/>
          <w:szCs w:val="22"/>
          <w:highlight w:val="cyan"/>
        </w:rPr>
        <w:t xml:space="preserve">, zgodnie ze wzorem określonym w załączniku do Rozporządzenia Rady Ministrów z dnia 20 marca 2007 r. w sprawie zaświadczeń o pomocy </w:t>
      </w:r>
      <w:r w:rsidR="00CC4CEF" w:rsidRPr="00CC4CEF">
        <w:rPr>
          <w:rFonts w:eastAsia="Calibri" w:cs="Times New Roman"/>
          <w:i/>
          <w:color w:val="auto"/>
          <w:sz w:val="22"/>
          <w:szCs w:val="22"/>
          <w:highlight w:val="cyan"/>
        </w:rPr>
        <w:t xml:space="preserve">de </w:t>
      </w:r>
      <w:proofErr w:type="spellStart"/>
      <w:r w:rsidR="00CC4CEF" w:rsidRPr="00CC4CEF">
        <w:rPr>
          <w:rFonts w:eastAsia="Calibri" w:cs="Times New Roman"/>
          <w:i/>
          <w:color w:val="auto"/>
          <w:sz w:val="22"/>
          <w:szCs w:val="22"/>
          <w:highlight w:val="cyan"/>
        </w:rPr>
        <w:t>minimis</w:t>
      </w:r>
      <w:proofErr w:type="spellEnd"/>
      <w:r w:rsidR="00CC4CEF" w:rsidRPr="00CC4CEF">
        <w:rPr>
          <w:rFonts w:eastAsia="Calibri" w:cs="Times New Roman"/>
          <w:color w:val="auto"/>
          <w:sz w:val="22"/>
          <w:szCs w:val="22"/>
          <w:highlight w:val="cyan"/>
        </w:rPr>
        <w:t xml:space="preserve"> i pomocy </w:t>
      </w:r>
      <w:r w:rsidR="00CC4CEF" w:rsidRPr="00CC4CEF">
        <w:rPr>
          <w:rFonts w:eastAsia="Calibri" w:cs="Times New Roman"/>
          <w:i/>
          <w:color w:val="auto"/>
          <w:sz w:val="22"/>
          <w:szCs w:val="22"/>
          <w:highlight w:val="cyan"/>
        </w:rPr>
        <w:t xml:space="preserve">de </w:t>
      </w:r>
      <w:proofErr w:type="spellStart"/>
      <w:r w:rsidR="00CC4CEF" w:rsidRPr="00CC4CEF">
        <w:rPr>
          <w:rFonts w:eastAsia="Calibri" w:cs="Times New Roman"/>
          <w:i/>
          <w:color w:val="auto"/>
          <w:sz w:val="22"/>
          <w:szCs w:val="22"/>
          <w:highlight w:val="cyan"/>
        </w:rPr>
        <w:t>minimis</w:t>
      </w:r>
      <w:proofErr w:type="spellEnd"/>
      <w:r w:rsidR="00CC4CEF" w:rsidRPr="00CC4CEF">
        <w:rPr>
          <w:rFonts w:eastAsia="Calibri" w:cs="Times New Roman"/>
          <w:color w:val="auto"/>
          <w:sz w:val="22"/>
          <w:szCs w:val="22"/>
          <w:highlight w:val="cyan"/>
        </w:rPr>
        <w:t xml:space="preserve"> w </w:t>
      </w:r>
      <w:r w:rsidR="00CC4CEF">
        <w:rPr>
          <w:rFonts w:eastAsia="Calibri" w:cs="Times New Roman"/>
          <w:color w:val="auto"/>
          <w:sz w:val="22"/>
          <w:szCs w:val="22"/>
          <w:highlight w:val="cyan"/>
        </w:rPr>
        <w:t xml:space="preserve">rolnictwie lub rybołówstwie (Dz. U. 2015 poz. </w:t>
      </w:r>
      <w:r w:rsidR="00A03A85">
        <w:rPr>
          <w:rFonts w:eastAsia="Calibri" w:cs="Times New Roman"/>
          <w:color w:val="auto"/>
          <w:sz w:val="22"/>
          <w:szCs w:val="22"/>
          <w:highlight w:val="cyan"/>
        </w:rPr>
        <w:t>1983)</w:t>
      </w:r>
      <w:r w:rsidR="00BF31CB" w:rsidRPr="00FA632C">
        <w:rPr>
          <w:highlight w:val="cyan"/>
        </w:rPr>
        <w:t>.</w:t>
      </w:r>
    </w:p>
    <w:p w14:paraId="7CDA14C2" w14:textId="063DAF44" w:rsidR="00BF31CB" w:rsidRPr="00A03A85" w:rsidRDefault="00BF31CB" w:rsidP="00A03A85">
      <w:pPr>
        <w:pStyle w:val="Default"/>
        <w:jc w:val="both"/>
        <w:rPr>
          <w:rFonts w:eastAsia="Calibri" w:cs="Times New Roman"/>
          <w:color w:val="auto"/>
          <w:sz w:val="22"/>
          <w:szCs w:val="22"/>
          <w:highlight w:val="cyan"/>
        </w:rPr>
      </w:pPr>
      <w:r w:rsidRPr="00FA632C">
        <w:rPr>
          <w:highlight w:val="cyan"/>
        </w:rPr>
        <w:t xml:space="preserve">Jeżeli w wyniku rozliczenia wsparcia </w:t>
      </w:r>
      <w:r w:rsidRPr="00BD619D">
        <w:rPr>
          <w:color w:val="auto"/>
          <w:highlight w:val="cyan"/>
        </w:rPr>
        <w:t>lub w okolicznościach opisanych w §</w:t>
      </w:r>
      <w:r w:rsidR="00AD2360" w:rsidRPr="00BD619D">
        <w:rPr>
          <w:color w:val="auto"/>
          <w:highlight w:val="cyan"/>
        </w:rPr>
        <w:t>2</w:t>
      </w:r>
      <w:r w:rsidRPr="00BD619D">
        <w:rPr>
          <w:color w:val="auto"/>
          <w:highlight w:val="cyan"/>
        </w:rPr>
        <w:t xml:space="preserve"> ust. </w:t>
      </w:r>
      <w:r w:rsidR="00AD2360" w:rsidRPr="00BD619D">
        <w:rPr>
          <w:color w:val="auto"/>
          <w:highlight w:val="cyan"/>
        </w:rPr>
        <w:t>3</w:t>
      </w:r>
      <w:r w:rsidRPr="00FA632C">
        <w:rPr>
          <w:highlight w:val="cyan"/>
        </w:rPr>
        <w:t xml:space="preserve">, wartość udzielonej pomocy ulegnie zmianie, Stowarzyszenie wyda zaktualizowane zaświadczenie o udzielonej pomocy </w:t>
      </w:r>
      <w:r w:rsidRPr="00FA632C">
        <w:rPr>
          <w:i/>
          <w:highlight w:val="cyan"/>
        </w:rPr>
        <w:t xml:space="preserve">de </w:t>
      </w:r>
      <w:proofErr w:type="spellStart"/>
      <w:r w:rsidRPr="00FA632C">
        <w:rPr>
          <w:i/>
          <w:highlight w:val="cyan"/>
        </w:rPr>
        <w:t>minimis</w:t>
      </w:r>
      <w:proofErr w:type="spellEnd"/>
      <w:r w:rsidRPr="00FA632C">
        <w:rPr>
          <w:highlight w:val="cyan"/>
        </w:rPr>
        <w:t>.</w:t>
      </w:r>
      <w:r>
        <w:t xml:space="preserve"> </w:t>
      </w:r>
    </w:p>
    <w:p w14:paraId="555B4692" w14:textId="77777777" w:rsidR="006C2BD0" w:rsidRDefault="006F24AB" w:rsidP="006F24AB">
      <w:pPr>
        <w:jc w:val="center"/>
      </w:pPr>
      <w:r>
        <w:t>§ 4</w:t>
      </w:r>
    </w:p>
    <w:p w14:paraId="29AF35C4" w14:textId="764E47B6" w:rsidR="006C2BD0" w:rsidRDefault="006C2BD0" w:rsidP="005840D3">
      <w:pPr>
        <w:jc w:val="both"/>
      </w:pPr>
      <w:r>
        <w:t xml:space="preserve">1. Uczestnik Projektu może rozwiązać Umowę </w:t>
      </w:r>
      <w:r w:rsidR="00FC4A1A">
        <w:t xml:space="preserve">za pisemnym wypowiedzeniem, </w:t>
      </w:r>
      <w:r>
        <w:t>ze skutkiem natychmiastowym</w:t>
      </w:r>
      <w:r w:rsidR="00FC4A1A">
        <w:t xml:space="preserve">, </w:t>
      </w:r>
      <w:r>
        <w:t xml:space="preserve">co jest jednoznaczne z zaprzestaniem uczestniczenia w Projekcie. </w:t>
      </w:r>
    </w:p>
    <w:p w14:paraId="6D6A784D" w14:textId="77777777" w:rsidR="00CB650D" w:rsidRDefault="00D51A1D" w:rsidP="005840D3">
      <w:pPr>
        <w:jc w:val="both"/>
      </w:pPr>
      <w:r>
        <w:t>2. Stowarzyszenie</w:t>
      </w:r>
      <w:r w:rsidR="006C2BD0">
        <w:t xml:space="preserve"> może rozwiązać Umowę ze skutkiem natychmiastowym, oznaczającym wykluczenie Uczestnika </w:t>
      </w:r>
      <w:r w:rsidR="00BF31CB">
        <w:t xml:space="preserve">Projektu </w:t>
      </w:r>
      <w:r w:rsidR="006C2BD0">
        <w:t>z dalszego udziału w Projekcie, w przypadkach kiedy</w:t>
      </w:r>
      <w:r w:rsidR="00CB650D">
        <w:t>:</w:t>
      </w:r>
    </w:p>
    <w:p w14:paraId="5DB7E7BA" w14:textId="00582C3B" w:rsidR="005840D3" w:rsidRDefault="00BF31CB" w:rsidP="00A31FC6">
      <w:pPr>
        <w:pStyle w:val="Akapitzlist"/>
        <w:numPr>
          <w:ilvl w:val="0"/>
          <w:numId w:val="17"/>
        </w:numPr>
        <w:ind w:left="851"/>
        <w:jc w:val="both"/>
      </w:pPr>
      <w:r>
        <w:t>osoby wskazane przez Uczestnika Projektu</w:t>
      </w:r>
      <w:r w:rsidR="00A31FC6">
        <w:t xml:space="preserve"> do wzięcia </w:t>
      </w:r>
      <w:r w:rsidR="00CB650D">
        <w:t>udział</w:t>
      </w:r>
      <w:r w:rsidR="00A31FC6">
        <w:t>u</w:t>
      </w:r>
      <w:r w:rsidR="00CB650D">
        <w:t xml:space="preserve"> we </w:t>
      </w:r>
      <w:r w:rsidR="006F24AB">
        <w:t>wsparci</w:t>
      </w:r>
      <w:r w:rsidR="00CB650D">
        <w:t>u</w:t>
      </w:r>
      <w:r w:rsidR="00A31FC6">
        <w:t>,</w:t>
      </w:r>
      <w:r w:rsidR="00CB650D">
        <w:t xml:space="preserve"> </w:t>
      </w:r>
      <w:r w:rsidR="006F24AB">
        <w:t>opuszczą</w:t>
      </w:r>
      <w:r w:rsidR="006C2BD0">
        <w:t xml:space="preserve"> więcej niż 20% czasu przeznaczonego na wsparcie, o kt</w:t>
      </w:r>
      <w:r w:rsidR="006F24AB">
        <w:t>órym mowa w § 2 ust. 2</w:t>
      </w:r>
      <w:r w:rsidR="006C2BD0">
        <w:t xml:space="preserve">, </w:t>
      </w:r>
    </w:p>
    <w:p w14:paraId="7341B2DE" w14:textId="33602B28" w:rsidR="006F24AB" w:rsidRDefault="00CB650D" w:rsidP="00A31FC6">
      <w:pPr>
        <w:pStyle w:val="Akapitzlist"/>
        <w:numPr>
          <w:ilvl w:val="0"/>
          <w:numId w:val="17"/>
        </w:numPr>
        <w:ind w:left="851"/>
        <w:jc w:val="both"/>
      </w:pPr>
      <w:r>
        <w:t xml:space="preserve">Uczestnik Projektu </w:t>
      </w:r>
      <w:r w:rsidR="006F24AB">
        <w:t>nie wywią</w:t>
      </w:r>
      <w:r w:rsidR="00763BA1">
        <w:t>ż</w:t>
      </w:r>
      <w:r>
        <w:t>e</w:t>
      </w:r>
      <w:r w:rsidR="006F24AB">
        <w:t xml:space="preserve"> się z zadań zleconych do przygotowania przez trenera</w:t>
      </w:r>
      <w:r w:rsidR="00DF55F2">
        <w:t>/</w:t>
      </w:r>
      <w:r w:rsidR="006F24AB">
        <w:t>doradcę</w:t>
      </w:r>
      <w:r w:rsidR="00763BA1">
        <w:t>,</w:t>
      </w:r>
      <w:r w:rsidR="006F24AB">
        <w:t xml:space="preserve"> </w:t>
      </w:r>
    </w:p>
    <w:p w14:paraId="3A77E8DB" w14:textId="7C8B66F8" w:rsidR="006C2BD0" w:rsidRDefault="00CB650D" w:rsidP="00A31FC6">
      <w:pPr>
        <w:pStyle w:val="Akapitzlist"/>
        <w:numPr>
          <w:ilvl w:val="0"/>
          <w:numId w:val="17"/>
        </w:numPr>
        <w:ind w:left="851"/>
        <w:jc w:val="both"/>
      </w:pPr>
      <w:r>
        <w:t xml:space="preserve">Uczestnik Projektu lub osoby wskazane przez niego do wzięcia udziału we wsparciu, </w:t>
      </w:r>
      <w:r w:rsidR="006C2BD0">
        <w:t>przedstawi</w:t>
      </w:r>
      <w:r w:rsidR="006F24AB">
        <w:t>ą</w:t>
      </w:r>
      <w:r w:rsidR="006C2BD0">
        <w:t xml:space="preserve"> </w:t>
      </w:r>
      <w:r>
        <w:t>fałszywe</w:t>
      </w:r>
      <w:r w:rsidR="006C2BD0">
        <w:t xml:space="preserve"> lub niepełne oświadczenia w celu uzyskania </w:t>
      </w:r>
      <w:r w:rsidR="005840D3">
        <w:t xml:space="preserve">specjalistycznego </w:t>
      </w:r>
      <w:r w:rsidR="006C2BD0">
        <w:t>wsparcia szkoleniowo-doradczego</w:t>
      </w:r>
      <w:r w:rsidR="00CC4CEF">
        <w:t>,</w:t>
      </w:r>
    </w:p>
    <w:p w14:paraId="45C0144F" w14:textId="00352C01" w:rsidR="00CB650D" w:rsidRPr="00CB650D" w:rsidRDefault="003A3A27" w:rsidP="00A31FC6">
      <w:pPr>
        <w:pStyle w:val="Akapitzlist"/>
        <w:numPr>
          <w:ilvl w:val="0"/>
          <w:numId w:val="17"/>
        </w:numPr>
        <w:ind w:left="851"/>
        <w:jc w:val="both"/>
        <w:rPr>
          <w:highlight w:val="cyan"/>
        </w:rPr>
      </w:pPr>
      <w:r>
        <w:rPr>
          <w:highlight w:val="cyan"/>
        </w:rPr>
        <w:t xml:space="preserve">* </w:t>
      </w:r>
      <w:r w:rsidR="00CB650D" w:rsidRPr="00CB650D">
        <w:rPr>
          <w:highlight w:val="cyan"/>
        </w:rPr>
        <w:t xml:space="preserve">Uczestnik Projektu złoży nieprawdziwe informacje w „Formularzu informacji przedstawianych przy ubieganiu się o pomoc </w:t>
      </w:r>
      <w:r w:rsidR="00CB650D" w:rsidRPr="00CB650D">
        <w:rPr>
          <w:i/>
          <w:highlight w:val="cyan"/>
        </w:rPr>
        <w:t xml:space="preserve">de </w:t>
      </w:r>
      <w:proofErr w:type="spellStart"/>
      <w:r w:rsidR="00CB650D" w:rsidRPr="00CB650D">
        <w:rPr>
          <w:i/>
          <w:highlight w:val="cyan"/>
        </w:rPr>
        <w:t>minimis</w:t>
      </w:r>
      <w:proofErr w:type="spellEnd"/>
      <w:r>
        <w:rPr>
          <w:i/>
          <w:highlight w:val="cyan"/>
        </w:rPr>
        <w:t>”</w:t>
      </w:r>
      <w:r w:rsidR="00CB650D" w:rsidRPr="00CB650D">
        <w:rPr>
          <w:highlight w:val="cyan"/>
        </w:rPr>
        <w:t xml:space="preserve">, bądź przekroczy dopuszczalny pułap pomocy </w:t>
      </w:r>
      <w:r w:rsidR="00CB650D" w:rsidRPr="00CB650D">
        <w:rPr>
          <w:i/>
          <w:highlight w:val="cyan"/>
        </w:rPr>
        <w:t xml:space="preserve">de </w:t>
      </w:r>
      <w:proofErr w:type="spellStart"/>
      <w:r w:rsidR="00CB650D" w:rsidRPr="00CB650D">
        <w:rPr>
          <w:i/>
          <w:highlight w:val="cyan"/>
        </w:rPr>
        <w:t>minimis</w:t>
      </w:r>
      <w:proofErr w:type="spellEnd"/>
      <w:r w:rsidR="00CB650D" w:rsidRPr="00CB650D">
        <w:rPr>
          <w:highlight w:val="cyan"/>
        </w:rPr>
        <w:t xml:space="preserve">. </w:t>
      </w:r>
    </w:p>
    <w:p w14:paraId="252CFD4A" w14:textId="643339E9" w:rsidR="006C2BD0" w:rsidRDefault="00D107E0" w:rsidP="005840D3">
      <w:pPr>
        <w:jc w:val="both"/>
      </w:pPr>
      <w:r>
        <w:t>3</w:t>
      </w:r>
      <w:r w:rsidR="006C2BD0">
        <w:t>. Uczestnik Projektu może z</w:t>
      </w:r>
      <w:r w:rsidR="00A02545">
        <w:t>ostać zobowiązany przez Stowarzyszenie</w:t>
      </w:r>
      <w:r w:rsidR="006C2BD0">
        <w:t xml:space="preserve"> do zwrotu wydatków (przygotowanie materiałów szkoleniowych, wyżywienie, </w:t>
      </w:r>
      <w:r>
        <w:t xml:space="preserve">dojazd, noclegi, </w:t>
      </w:r>
      <w:r w:rsidR="006C2BD0">
        <w:t xml:space="preserve">wynagrodzenie trenera/doradcy) poniesionych przez </w:t>
      </w:r>
      <w:r w:rsidR="00F843B4">
        <w:t>Stowarzyszenie</w:t>
      </w:r>
      <w:r w:rsidR="006C2BD0">
        <w:t xml:space="preserve"> na realizację </w:t>
      </w:r>
      <w:r w:rsidR="00CB650D">
        <w:t>wsparcia</w:t>
      </w:r>
      <w:r w:rsidR="006C2BD0">
        <w:t xml:space="preserve"> szkoleniowo-doradczego w przypadk</w:t>
      </w:r>
      <w:r w:rsidR="00924723">
        <w:t>u rozwiązania Umowy z przyczyn, o który</w:t>
      </w:r>
      <w:r w:rsidR="006C2BD0">
        <w:t xml:space="preserve">ch mowa w ust. 2. </w:t>
      </w:r>
    </w:p>
    <w:p w14:paraId="49FDD0A8" w14:textId="77777777" w:rsidR="006F24AB" w:rsidRDefault="006F24AB" w:rsidP="006F24AB">
      <w:pPr>
        <w:jc w:val="center"/>
      </w:pPr>
      <w:r>
        <w:t>§ 5</w:t>
      </w:r>
    </w:p>
    <w:p w14:paraId="2AA41BAE" w14:textId="3A109C9F" w:rsidR="008B5658" w:rsidRDefault="008B5658" w:rsidP="008B5658">
      <w:pPr>
        <w:jc w:val="both"/>
      </w:pPr>
      <w:r>
        <w:t xml:space="preserve">1. Wszelkie zmiany Umowy, z zastrzeżeniem </w:t>
      </w:r>
      <w:r w:rsidR="00AD2360" w:rsidRPr="00CE46C0">
        <w:t xml:space="preserve">§2 ust. </w:t>
      </w:r>
      <w:r w:rsidR="00A31FC6">
        <w:t>3</w:t>
      </w:r>
      <w:r>
        <w:t xml:space="preserve">, wymagają </w:t>
      </w:r>
      <w:r w:rsidR="00792305">
        <w:t>a</w:t>
      </w:r>
      <w:r>
        <w:t xml:space="preserve">neksu w formie pisemnej, pod rygorem nieważności. </w:t>
      </w:r>
    </w:p>
    <w:p w14:paraId="5B3276F1" w14:textId="77777777" w:rsidR="00CB650D" w:rsidRDefault="008B5658" w:rsidP="00CB650D">
      <w:pPr>
        <w:jc w:val="both"/>
      </w:pPr>
      <w:r>
        <w:t>2. Obowiązki i prawa wynikające z umowy, są niezbywalne.</w:t>
      </w:r>
    </w:p>
    <w:p w14:paraId="278137B6" w14:textId="12E5DAB6" w:rsidR="00CB650D" w:rsidRDefault="00CB650D" w:rsidP="00CB650D">
      <w:pPr>
        <w:jc w:val="both"/>
      </w:pPr>
      <w:r w:rsidRPr="00CC4CEF">
        <w:rPr>
          <w:highlight w:val="cyan"/>
        </w:rPr>
        <w:t xml:space="preserve">3. </w:t>
      </w:r>
      <w:r w:rsidR="003A3A27">
        <w:rPr>
          <w:highlight w:val="cyan"/>
        </w:rPr>
        <w:t xml:space="preserve">* </w:t>
      </w:r>
      <w:r w:rsidRPr="00CC4CEF">
        <w:rPr>
          <w:highlight w:val="cyan"/>
        </w:rPr>
        <w:t xml:space="preserve">Uczestnik Projektu zobowiązany jest przechowywać dokumentację związaną z otrzymaną pomocą </w:t>
      </w:r>
      <w:r w:rsidRPr="00CC4CEF">
        <w:rPr>
          <w:i/>
          <w:highlight w:val="cyan"/>
        </w:rPr>
        <w:t xml:space="preserve">de </w:t>
      </w:r>
      <w:proofErr w:type="spellStart"/>
      <w:r w:rsidRPr="00CC4CEF">
        <w:rPr>
          <w:i/>
          <w:highlight w:val="cyan"/>
        </w:rPr>
        <w:t>minimis</w:t>
      </w:r>
      <w:proofErr w:type="spellEnd"/>
      <w:r w:rsidRPr="00CC4CEF">
        <w:rPr>
          <w:highlight w:val="cyan"/>
        </w:rPr>
        <w:t xml:space="preserve"> przez okres 10 lat, licząc od dnia podpisania niniejszej umowy.</w:t>
      </w:r>
      <w:r>
        <w:t xml:space="preserve"> </w:t>
      </w:r>
    </w:p>
    <w:p w14:paraId="02D1C8B4" w14:textId="526511B5" w:rsidR="006C2BD0" w:rsidRDefault="001A2906" w:rsidP="00A921D5">
      <w:pPr>
        <w:jc w:val="center"/>
      </w:pPr>
      <w:r>
        <w:t>§ 6</w:t>
      </w:r>
    </w:p>
    <w:p w14:paraId="450D44C2" w14:textId="77777777" w:rsidR="006C2BD0" w:rsidRDefault="006C2BD0" w:rsidP="005840D3">
      <w:pPr>
        <w:jc w:val="both"/>
      </w:pPr>
      <w:r>
        <w:t xml:space="preserve">1. Spory związane z realizacją niniejszej Umowy strony będą starały się rozwiązać polubownie. </w:t>
      </w:r>
    </w:p>
    <w:p w14:paraId="29139621" w14:textId="77777777" w:rsidR="006C2BD0" w:rsidRDefault="006C2BD0" w:rsidP="005840D3">
      <w:pPr>
        <w:jc w:val="both"/>
      </w:pPr>
      <w:r>
        <w:t>2. W przypadku braku porozumienia spór będzie podlegał rozstrzygnięciu przez sąd powszechn</w:t>
      </w:r>
      <w:r w:rsidR="00E161F4">
        <w:t>y właściwy dla siedziby Stowarzyszenia</w:t>
      </w:r>
      <w:r>
        <w:t xml:space="preserve">. </w:t>
      </w:r>
    </w:p>
    <w:p w14:paraId="6F733DB0" w14:textId="77777777" w:rsidR="006C2BD0" w:rsidRDefault="006C2BD0" w:rsidP="005840D3">
      <w:pPr>
        <w:jc w:val="both"/>
      </w:pPr>
      <w:r>
        <w:t xml:space="preserve">3. Wszelkie wątpliwości związane z realizacją niniejszej umowy wyjaśniane będą w formie pisemnej. </w:t>
      </w:r>
    </w:p>
    <w:p w14:paraId="331270A4" w14:textId="77777777" w:rsidR="006C2BD0" w:rsidRDefault="006C2BD0" w:rsidP="005840D3">
      <w:pPr>
        <w:jc w:val="both"/>
      </w:pPr>
      <w:r>
        <w:t xml:space="preserve">4. Umowa została sporządzona w dwóch jednobrzmiących egzemplarzach, po jednym dla każdej ze stron. </w:t>
      </w:r>
    </w:p>
    <w:p w14:paraId="6578060A" w14:textId="77777777" w:rsidR="006C2BD0" w:rsidRDefault="006C2BD0" w:rsidP="005840D3">
      <w:pPr>
        <w:jc w:val="both"/>
      </w:pPr>
    </w:p>
    <w:p w14:paraId="488C8BE4" w14:textId="77777777" w:rsidR="006C2BD0" w:rsidRDefault="00B16930" w:rsidP="005840D3">
      <w:pPr>
        <w:jc w:val="both"/>
      </w:pPr>
      <w:r>
        <w:lastRenderedPageBreak/>
        <w:t>Stowarzyszenie BORIS</w:t>
      </w:r>
      <w:r>
        <w:tab/>
      </w:r>
      <w:r>
        <w:tab/>
      </w:r>
      <w:r>
        <w:tab/>
      </w:r>
      <w:r>
        <w:tab/>
      </w:r>
      <w:r>
        <w:tab/>
      </w:r>
      <w:r w:rsidR="006C2BD0">
        <w:t xml:space="preserve">                                                           Uczestnik Projektu</w:t>
      </w:r>
    </w:p>
    <w:p w14:paraId="2E4EE168" w14:textId="77777777" w:rsidR="003A3A27" w:rsidRDefault="003A3A27" w:rsidP="005840D3">
      <w:pPr>
        <w:jc w:val="both"/>
      </w:pPr>
    </w:p>
    <w:p w14:paraId="52DF96FF" w14:textId="77777777" w:rsidR="006C2BD0" w:rsidRDefault="002F2CFF" w:rsidP="005840D3">
      <w:pPr>
        <w:jc w:val="both"/>
      </w:pPr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14:paraId="66B0A76D" w14:textId="232A1312" w:rsidR="006C2BD0" w:rsidRDefault="00B50DF3" w:rsidP="003A3A27">
      <w:pPr>
        <w:spacing w:after="0"/>
        <w:jc w:val="both"/>
      </w:pPr>
      <w:r>
        <w:t>Paweł Jordan</w:t>
      </w:r>
      <w:r w:rsidR="003A3A27">
        <w:t xml:space="preserve"> </w:t>
      </w:r>
    </w:p>
    <w:p w14:paraId="2213E4EE" w14:textId="78D76626" w:rsidR="006C2BD0" w:rsidRDefault="00B50DF3" w:rsidP="005840D3">
      <w:pPr>
        <w:jc w:val="both"/>
      </w:pPr>
      <w:r>
        <w:t>Prezes</w:t>
      </w:r>
    </w:p>
    <w:p w14:paraId="37C1A781" w14:textId="77777777" w:rsidR="000921AC" w:rsidRDefault="000921AC" w:rsidP="000921AC">
      <w:pPr>
        <w:spacing w:after="0" w:line="240" w:lineRule="auto"/>
        <w:jc w:val="both"/>
      </w:pPr>
      <w:r>
        <w:t>Załączniki:</w:t>
      </w:r>
    </w:p>
    <w:p w14:paraId="15655BAB" w14:textId="17044260" w:rsidR="000921AC" w:rsidRPr="003A3A27" w:rsidRDefault="003A3A27" w:rsidP="000921AC">
      <w:pPr>
        <w:pStyle w:val="Akapitzlist"/>
        <w:numPr>
          <w:ilvl w:val="0"/>
          <w:numId w:val="15"/>
        </w:numPr>
        <w:spacing w:after="0" w:line="240" w:lineRule="auto"/>
        <w:jc w:val="both"/>
        <w:rPr>
          <w:highlight w:val="cyan"/>
        </w:rPr>
      </w:pPr>
      <w:r w:rsidRPr="003A3A27">
        <w:rPr>
          <w:highlight w:val="cyan"/>
        </w:rPr>
        <w:t xml:space="preserve">* </w:t>
      </w:r>
      <w:r w:rsidR="000921AC" w:rsidRPr="003A3A27">
        <w:rPr>
          <w:highlight w:val="cyan"/>
        </w:rPr>
        <w:t xml:space="preserve">Formularz informacji przedstawionych przy ubieganiu się o pomoc </w:t>
      </w:r>
      <w:r w:rsidR="000921AC" w:rsidRPr="003A3A27">
        <w:rPr>
          <w:i/>
          <w:highlight w:val="cyan"/>
        </w:rPr>
        <w:t xml:space="preserve">de </w:t>
      </w:r>
      <w:proofErr w:type="spellStart"/>
      <w:r w:rsidR="000921AC" w:rsidRPr="003A3A27">
        <w:rPr>
          <w:i/>
          <w:highlight w:val="cyan"/>
        </w:rPr>
        <w:t>minimis</w:t>
      </w:r>
      <w:proofErr w:type="spellEnd"/>
      <w:r w:rsidR="000921AC" w:rsidRPr="003A3A27">
        <w:rPr>
          <w:highlight w:val="cyan"/>
        </w:rPr>
        <w:t>.</w:t>
      </w:r>
    </w:p>
    <w:p w14:paraId="6C7A6F7B" w14:textId="19731EF2" w:rsidR="000921AC" w:rsidRPr="003A3A27" w:rsidRDefault="003A3A27" w:rsidP="002E0BB6">
      <w:pPr>
        <w:pStyle w:val="Akapitzlist"/>
        <w:numPr>
          <w:ilvl w:val="0"/>
          <w:numId w:val="15"/>
        </w:numPr>
        <w:spacing w:after="0" w:line="240" w:lineRule="auto"/>
        <w:jc w:val="both"/>
        <w:rPr>
          <w:highlight w:val="cyan"/>
        </w:rPr>
      </w:pPr>
      <w:r w:rsidRPr="003A3A27">
        <w:rPr>
          <w:highlight w:val="cyan"/>
        </w:rPr>
        <w:t xml:space="preserve">* </w:t>
      </w:r>
      <w:r w:rsidR="004E3344" w:rsidRPr="003A3A27">
        <w:rPr>
          <w:highlight w:val="cyan"/>
        </w:rPr>
        <w:t xml:space="preserve">Kopie zaświadczeń o pomocy </w:t>
      </w:r>
      <w:r w:rsidR="004E3344" w:rsidRPr="003A3A27">
        <w:rPr>
          <w:i/>
          <w:highlight w:val="cyan"/>
        </w:rPr>
        <w:t xml:space="preserve">de </w:t>
      </w:r>
      <w:proofErr w:type="spellStart"/>
      <w:r w:rsidR="004E3344" w:rsidRPr="003A3A27">
        <w:rPr>
          <w:i/>
          <w:highlight w:val="cyan"/>
        </w:rPr>
        <w:t>minimis</w:t>
      </w:r>
      <w:proofErr w:type="spellEnd"/>
      <w:r w:rsidR="004E3344" w:rsidRPr="003A3A27">
        <w:rPr>
          <w:highlight w:val="cyan"/>
        </w:rPr>
        <w:t xml:space="preserve"> z bieżącego oraz 2 poprzednich lat obrotowych, lub </w:t>
      </w:r>
      <w:r w:rsidR="000921AC" w:rsidRPr="003A3A27">
        <w:rPr>
          <w:highlight w:val="cyan"/>
        </w:rPr>
        <w:t xml:space="preserve">Oświadczenie o wielkości pomocy </w:t>
      </w:r>
      <w:r w:rsidR="000921AC" w:rsidRPr="003A3A27">
        <w:rPr>
          <w:i/>
          <w:highlight w:val="cyan"/>
        </w:rPr>
        <w:t xml:space="preserve">de </w:t>
      </w:r>
      <w:proofErr w:type="spellStart"/>
      <w:r w:rsidR="000921AC" w:rsidRPr="003A3A27">
        <w:rPr>
          <w:i/>
          <w:highlight w:val="cyan"/>
        </w:rPr>
        <w:t>minimis</w:t>
      </w:r>
      <w:proofErr w:type="spellEnd"/>
      <w:r w:rsidR="000921AC" w:rsidRPr="003A3A27">
        <w:rPr>
          <w:highlight w:val="cyan"/>
        </w:rPr>
        <w:t xml:space="preserve">. </w:t>
      </w:r>
    </w:p>
    <w:p w14:paraId="5ABDDB62" w14:textId="1D75E3BF" w:rsidR="00461C85" w:rsidRPr="003A3A27" w:rsidRDefault="003A3A27" w:rsidP="002E0BB6">
      <w:pPr>
        <w:pStyle w:val="Akapitzlist"/>
        <w:numPr>
          <w:ilvl w:val="0"/>
          <w:numId w:val="15"/>
        </w:numPr>
        <w:spacing w:after="0" w:line="240" w:lineRule="auto"/>
        <w:jc w:val="both"/>
        <w:rPr>
          <w:highlight w:val="cyan"/>
        </w:rPr>
      </w:pPr>
      <w:r w:rsidRPr="003A3A27">
        <w:rPr>
          <w:highlight w:val="cyan"/>
        </w:rPr>
        <w:t xml:space="preserve">* </w:t>
      </w:r>
      <w:r w:rsidR="00461C85" w:rsidRPr="003A3A27">
        <w:rPr>
          <w:highlight w:val="cyan"/>
        </w:rPr>
        <w:t xml:space="preserve">Jeśli nie były dołączone na wcześniejszym etapie: </w:t>
      </w:r>
    </w:p>
    <w:p w14:paraId="01B028FD" w14:textId="337A682E" w:rsidR="00461C85" w:rsidRPr="003A3A27" w:rsidRDefault="00461C85" w:rsidP="00461C85">
      <w:pPr>
        <w:pStyle w:val="Akapitzlist"/>
        <w:numPr>
          <w:ilvl w:val="1"/>
          <w:numId w:val="15"/>
        </w:numPr>
        <w:tabs>
          <w:tab w:val="left" w:pos="1440"/>
          <w:tab w:val="center" w:pos="4536"/>
        </w:tabs>
        <w:spacing w:after="200" w:line="276" w:lineRule="auto"/>
        <w:ind w:right="-851"/>
        <w:rPr>
          <w:rFonts w:asciiTheme="minorHAnsi" w:hAnsiTheme="minorHAnsi" w:cs="Arial"/>
          <w:highlight w:val="cyan"/>
        </w:rPr>
      </w:pPr>
      <w:r w:rsidRPr="003A3A27">
        <w:rPr>
          <w:rFonts w:asciiTheme="minorHAnsi" w:hAnsiTheme="minorHAnsi" w:cs="Arial"/>
          <w:highlight w:val="cyan"/>
        </w:rPr>
        <w:t xml:space="preserve">Statut / akt założycielski </w:t>
      </w:r>
      <w:r w:rsidR="00841E7F" w:rsidRPr="003A3A27">
        <w:rPr>
          <w:rFonts w:asciiTheme="minorHAnsi" w:hAnsiTheme="minorHAnsi" w:cs="Arial"/>
          <w:highlight w:val="cyan"/>
        </w:rPr>
        <w:t>PES / PS</w:t>
      </w:r>
    </w:p>
    <w:p w14:paraId="5E2135B8" w14:textId="77777777" w:rsidR="00461C85" w:rsidRPr="003A3A27" w:rsidRDefault="00461C85" w:rsidP="00461C85">
      <w:pPr>
        <w:pStyle w:val="Akapitzlist"/>
        <w:numPr>
          <w:ilvl w:val="1"/>
          <w:numId w:val="15"/>
        </w:numPr>
        <w:tabs>
          <w:tab w:val="left" w:pos="1440"/>
          <w:tab w:val="center" w:pos="4536"/>
        </w:tabs>
        <w:spacing w:after="200" w:line="276" w:lineRule="auto"/>
        <w:ind w:right="-851"/>
        <w:rPr>
          <w:rFonts w:asciiTheme="minorHAnsi" w:hAnsiTheme="minorHAnsi" w:cs="Arial"/>
          <w:highlight w:val="cyan"/>
        </w:rPr>
      </w:pPr>
      <w:r w:rsidRPr="003A3A27">
        <w:rPr>
          <w:rFonts w:asciiTheme="minorHAnsi" w:hAnsiTheme="minorHAnsi" w:cs="Arial"/>
          <w:highlight w:val="cyan"/>
        </w:rPr>
        <w:t>Wyciąg z KRS</w:t>
      </w:r>
    </w:p>
    <w:p w14:paraId="3013C303" w14:textId="4916A184" w:rsidR="00FA632C" w:rsidRPr="004E3344" w:rsidRDefault="00841E7F" w:rsidP="00461C85">
      <w:pPr>
        <w:pStyle w:val="Akapitzlist"/>
        <w:numPr>
          <w:ilvl w:val="1"/>
          <w:numId w:val="15"/>
        </w:numPr>
        <w:spacing w:after="0" w:line="240" w:lineRule="auto"/>
        <w:jc w:val="both"/>
        <w:rPr>
          <w:highlight w:val="cyan"/>
        </w:rPr>
      </w:pPr>
      <w:r w:rsidRPr="003A3A27">
        <w:rPr>
          <w:highlight w:val="cyan"/>
        </w:rPr>
        <w:t>W przypadku przedsiębiorstw społecznych - s</w:t>
      </w:r>
      <w:r w:rsidR="00FA632C" w:rsidRPr="003A3A27">
        <w:rPr>
          <w:highlight w:val="cyan"/>
        </w:rPr>
        <w:t>prawozdanie finansowe</w:t>
      </w:r>
      <w:r w:rsidR="00D66B2A" w:rsidRPr="003A3A27">
        <w:rPr>
          <w:highlight w:val="cyan"/>
        </w:rPr>
        <w:t xml:space="preserve"> za poprzedni rok obrachunkowy lub inny dokument finansowo-księgowy potwierdzający wielkość obrotów</w:t>
      </w:r>
      <w:r w:rsidR="00461C85" w:rsidRPr="003A3A27">
        <w:rPr>
          <w:highlight w:val="cyan"/>
        </w:rPr>
        <w:t xml:space="preserve"> oraz </w:t>
      </w:r>
      <w:r w:rsidR="00461C85" w:rsidRPr="004E3344">
        <w:rPr>
          <w:highlight w:val="cyan"/>
        </w:rPr>
        <w:t>poziom zatrudnienia.</w:t>
      </w:r>
    </w:p>
    <w:p w14:paraId="38FF5335" w14:textId="77777777" w:rsidR="00CC25F4" w:rsidRDefault="00CC25F4" w:rsidP="005840D3">
      <w:pPr>
        <w:jc w:val="right"/>
      </w:pPr>
      <w:bookmarkStart w:id="0" w:name="_GoBack"/>
      <w:bookmarkEnd w:id="0"/>
    </w:p>
    <w:sectPr w:rsidR="00CC25F4" w:rsidSect="00924723">
      <w:headerReference w:type="default" r:id="rId11"/>
      <w:footerReference w:type="default" r:id="rId12"/>
      <w:pgSz w:w="11906" w:h="16838"/>
      <w:pgMar w:top="2127" w:right="849" w:bottom="1276" w:left="851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8B4D8" w14:textId="77777777" w:rsidR="00DB10A0" w:rsidRDefault="00DB10A0" w:rsidP="005C482B">
      <w:pPr>
        <w:spacing w:after="0" w:line="240" w:lineRule="auto"/>
      </w:pPr>
      <w:r>
        <w:separator/>
      </w:r>
    </w:p>
  </w:endnote>
  <w:endnote w:type="continuationSeparator" w:id="0">
    <w:p w14:paraId="24BF5A86" w14:textId="77777777" w:rsidR="00DB10A0" w:rsidRDefault="00DB10A0" w:rsidP="005C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416D7" w14:textId="37577FCD" w:rsidR="009B4C82" w:rsidRPr="00924723" w:rsidRDefault="00924723" w:rsidP="00924723">
    <w:pPr>
      <w:pStyle w:val="Stopka"/>
      <w:tabs>
        <w:tab w:val="clear" w:pos="9072"/>
      </w:tabs>
      <w:jc w:val="center"/>
    </w:pPr>
    <w:r>
      <w:t>Projekt „Lokalny Ośrodek Wsparcia Ekonomii Społecznej – subregion żyrardowski”</w:t>
    </w:r>
    <w:r>
      <w:tab/>
      <w:t xml:space="preserve">str. </w:t>
    </w:r>
    <w:r>
      <w:fldChar w:fldCharType="begin"/>
    </w:r>
    <w:r>
      <w:instrText>PAGE   \* MERGEFORMAT</w:instrText>
    </w:r>
    <w:r>
      <w:fldChar w:fldCharType="separate"/>
    </w:r>
    <w:r w:rsidR="000E326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B932B" w14:textId="77777777" w:rsidR="00DB10A0" w:rsidRDefault="00DB10A0" w:rsidP="005C482B">
      <w:pPr>
        <w:spacing w:after="0" w:line="240" w:lineRule="auto"/>
      </w:pPr>
      <w:r>
        <w:separator/>
      </w:r>
    </w:p>
  </w:footnote>
  <w:footnote w:type="continuationSeparator" w:id="0">
    <w:p w14:paraId="27BE278F" w14:textId="77777777" w:rsidR="00DB10A0" w:rsidRDefault="00DB10A0" w:rsidP="005C482B">
      <w:pPr>
        <w:spacing w:after="0" w:line="240" w:lineRule="auto"/>
      </w:pPr>
      <w:r>
        <w:continuationSeparator/>
      </w:r>
    </w:p>
  </w:footnote>
  <w:footnote w:id="1">
    <w:p w14:paraId="206F33F0" w14:textId="62CD26DA" w:rsidR="00F75418" w:rsidRDefault="00F75418">
      <w:pPr>
        <w:pStyle w:val="Tekstprzypisudolnego"/>
      </w:pPr>
      <w:r>
        <w:rPr>
          <w:rStyle w:val="Odwoanieprzypisudolnego"/>
        </w:rPr>
        <w:footnoteRef/>
      </w:r>
      <w:r>
        <w:t xml:space="preserve"> * - Fragmenty opatrzone * dotyczą pomocy </w:t>
      </w:r>
      <w:r w:rsidRPr="003A3A27">
        <w:rPr>
          <w:i/>
        </w:rPr>
        <w:t xml:space="preserve">de </w:t>
      </w:r>
      <w:proofErr w:type="spellStart"/>
      <w:r w:rsidRPr="003A3A27">
        <w:rPr>
          <w:i/>
        </w:rPr>
        <w:t>minimis</w:t>
      </w:r>
      <w:proofErr w:type="spellEnd"/>
      <w:r>
        <w:t>. Pozostawić je tylko, gdy stroną umowy jest przedsiębiorstwo lub PES z działalnością gospodarczą, bądź w niektórych przypadkach PES ze statutową odpłatną.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ED720" w14:textId="77777777" w:rsidR="005C482B" w:rsidRDefault="005C482B" w:rsidP="00E443E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07F96DB" wp14:editId="09CAFD58">
          <wp:extent cx="5760720" cy="497552"/>
          <wp:effectExtent l="0" t="0" r="0" b="0"/>
          <wp:docPr id="8" name="Obraz 8" descr="C:\Users\Kasia\Desktop\Boris Owes\promocja\048d43332053a841aaa92aa056a52690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Desktop\Boris Owes\promocja\048d43332053a841aaa92aa056a52690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3EEC"/>
    <w:multiLevelType w:val="hybridMultilevel"/>
    <w:tmpl w:val="2CE4B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763F"/>
    <w:multiLevelType w:val="hybridMultilevel"/>
    <w:tmpl w:val="F646684E"/>
    <w:lvl w:ilvl="0" w:tplc="F662935E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5B1762"/>
    <w:multiLevelType w:val="hybridMultilevel"/>
    <w:tmpl w:val="0E785598"/>
    <w:lvl w:ilvl="0" w:tplc="7688A2E0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204D15"/>
    <w:multiLevelType w:val="hybridMultilevel"/>
    <w:tmpl w:val="C7BACE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C7FF4"/>
    <w:multiLevelType w:val="hybridMultilevel"/>
    <w:tmpl w:val="3718F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22D77"/>
    <w:multiLevelType w:val="hybridMultilevel"/>
    <w:tmpl w:val="BEBCBED6"/>
    <w:lvl w:ilvl="0" w:tplc="52586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45209"/>
    <w:multiLevelType w:val="hybridMultilevel"/>
    <w:tmpl w:val="C7BACE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F70F5"/>
    <w:multiLevelType w:val="hybridMultilevel"/>
    <w:tmpl w:val="3432D63E"/>
    <w:lvl w:ilvl="0" w:tplc="1D385FD0">
      <w:start w:val="1"/>
      <w:numFmt w:val="lowerRoman"/>
      <w:lvlText w:val="%1."/>
      <w:lvlJc w:val="left"/>
      <w:pPr>
        <w:ind w:left="150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72B2C94"/>
    <w:multiLevelType w:val="hybridMultilevel"/>
    <w:tmpl w:val="CC380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5589D"/>
    <w:multiLevelType w:val="hybridMultilevel"/>
    <w:tmpl w:val="6C404D76"/>
    <w:lvl w:ilvl="0" w:tplc="E1F8AC96">
      <w:start w:val="1"/>
      <w:numFmt w:val="low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CCB4EF7"/>
    <w:multiLevelType w:val="hybridMultilevel"/>
    <w:tmpl w:val="A7AACA12"/>
    <w:lvl w:ilvl="0" w:tplc="69426492">
      <w:start w:val="1"/>
      <w:numFmt w:val="lowerRoman"/>
      <w:lvlText w:val="%1."/>
      <w:lvlJc w:val="left"/>
      <w:pPr>
        <w:ind w:left="150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EA260C2"/>
    <w:multiLevelType w:val="hybridMultilevel"/>
    <w:tmpl w:val="2D36C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413C8"/>
    <w:multiLevelType w:val="hybridMultilevel"/>
    <w:tmpl w:val="ED800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D5D0E"/>
    <w:multiLevelType w:val="hybridMultilevel"/>
    <w:tmpl w:val="C7BACE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D23CC"/>
    <w:multiLevelType w:val="hybridMultilevel"/>
    <w:tmpl w:val="353CD05E"/>
    <w:lvl w:ilvl="0" w:tplc="12AA740A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14A2E5F"/>
    <w:multiLevelType w:val="hybridMultilevel"/>
    <w:tmpl w:val="45D2038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50C1A80"/>
    <w:multiLevelType w:val="hybridMultilevel"/>
    <w:tmpl w:val="91280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C6721"/>
    <w:multiLevelType w:val="hybridMultilevel"/>
    <w:tmpl w:val="102CA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6"/>
  </w:num>
  <w:num w:numId="13">
    <w:abstractNumId w:val="15"/>
  </w:num>
  <w:num w:numId="14">
    <w:abstractNumId w:val="17"/>
  </w:num>
  <w:num w:numId="15">
    <w:abstractNumId w:val="5"/>
  </w:num>
  <w:num w:numId="16">
    <w:abstractNumId w:val="3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F7"/>
    <w:rsid w:val="00042451"/>
    <w:rsid w:val="000921AC"/>
    <w:rsid w:val="000E3267"/>
    <w:rsid w:val="000E5C02"/>
    <w:rsid w:val="000F27D4"/>
    <w:rsid w:val="00124B22"/>
    <w:rsid w:val="00135891"/>
    <w:rsid w:val="001379F8"/>
    <w:rsid w:val="001943FF"/>
    <w:rsid w:val="001A2906"/>
    <w:rsid w:val="001B50EE"/>
    <w:rsid w:val="002066F9"/>
    <w:rsid w:val="00232AAF"/>
    <w:rsid w:val="00241DDB"/>
    <w:rsid w:val="00246429"/>
    <w:rsid w:val="00264FAC"/>
    <w:rsid w:val="00267952"/>
    <w:rsid w:val="002E2F06"/>
    <w:rsid w:val="002F2CD6"/>
    <w:rsid w:val="002F2CFF"/>
    <w:rsid w:val="00382BA2"/>
    <w:rsid w:val="00386DB7"/>
    <w:rsid w:val="00393BDA"/>
    <w:rsid w:val="003A3A27"/>
    <w:rsid w:val="003B6D9B"/>
    <w:rsid w:val="003C631E"/>
    <w:rsid w:val="003D6EC1"/>
    <w:rsid w:val="003D74E2"/>
    <w:rsid w:val="00457F62"/>
    <w:rsid w:val="00461C85"/>
    <w:rsid w:val="004819FB"/>
    <w:rsid w:val="00495298"/>
    <w:rsid w:val="004A3AE7"/>
    <w:rsid w:val="004D21F7"/>
    <w:rsid w:val="004E3344"/>
    <w:rsid w:val="004E5D23"/>
    <w:rsid w:val="00506FAE"/>
    <w:rsid w:val="0051496D"/>
    <w:rsid w:val="005840D3"/>
    <w:rsid w:val="005A060E"/>
    <w:rsid w:val="005C482B"/>
    <w:rsid w:val="005F67F4"/>
    <w:rsid w:val="006635E5"/>
    <w:rsid w:val="0066564A"/>
    <w:rsid w:val="00696902"/>
    <w:rsid w:val="006C2BD0"/>
    <w:rsid w:val="006E71BD"/>
    <w:rsid w:val="006F24AB"/>
    <w:rsid w:val="0070183D"/>
    <w:rsid w:val="00702F83"/>
    <w:rsid w:val="00763BA1"/>
    <w:rsid w:val="00792305"/>
    <w:rsid w:val="007E036F"/>
    <w:rsid w:val="007F5772"/>
    <w:rsid w:val="00832D8C"/>
    <w:rsid w:val="00836708"/>
    <w:rsid w:val="00841E7F"/>
    <w:rsid w:val="008949A7"/>
    <w:rsid w:val="008B5658"/>
    <w:rsid w:val="008B76BC"/>
    <w:rsid w:val="008C1AB4"/>
    <w:rsid w:val="008D0F11"/>
    <w:rsid w:val="008D1484"/>
    <w:rsid w:val="008E5F49"/>
    <w:rsid w:val="00924723"/>
    <w:rsid w:val="0094418F"/>
    <w:rsid w:val="00957ED2"/>
    <w:rsid w:val="009768C1"/>
    <w:rsid w:val="009829D3"/>
    <w:rsid w:val="009910C6"/>
    <w:rsid w:val="009A1116"/>
    <w:rsid w:val="009B4C82"/>
    <w:rsid w:val="009B4FE5"/>
    <w:rsid w:val="00A02545"/>
    <w:rsid w:val="00A03A85"/>
    <w:rsid w:val="00A21747"/>
    <w:rsid w:val="00A2182C"/>
    <w:rsid w:val="00A31FC6"/>
    <w:rsid w:val="00A83923"/>
    <w:rsid w:val="00A879A6"/>
    <w:rsid w:val="00A921D5"/>
    <w:rsid w:val="00AA1864"/>
    <w:rsid w:val="00AB120C"/>
    <w:rsid w:val="00AD2360"/>
    <w:rsid w:val="00AD5BD8"/>
    <w:rsid w:val="00AF5D2D"/>
    <w:rsid w:val="00B01A98"/>
    <w:rsid w:val="00B16930"/>
    <w:rsid w:val="00B50DF3"/>
    <w:rsid w:val="00B541E2"/>
    <w:rsid w:val="00B7684D"/>
    <w:rsid w:val="00BD619D"/>
    <w:rsid w:val="00BE56F4"/>
    <w:rsid w:val="00BF31CB"/>
    <w:rsid w:val="00C371EF"/>
    <w:rsid w:val="00C875D4"/>
    <w:rsid w:val="00CA3B9E"/>
    <w:rsid w:val="00CB1AB7"/>
    <w:rsid w:val="00CB650D"/>
    <w:rsid w:val="00CC25F4"/>
    <w:rsid w:val="00CC4CEF"/>
    <w:rsid w:val="00CE7D96"/>
    <w:rsid w:val="00D107E0"/>
    <w:rsid w:val="00D16FEF"/>
    <w:rsid w:val="00D51A1D"/>
    <w:rsid w:val="00D66B2A"/>
    <w:rsid w:val="00D741E7"/>
    <w:rsid w:val="00DB10A0"/>
    <w:rsid w:val="00DC16D7"/>
    <w:rsid w:val="00DC21AB"/>
    <w:rsid w:val="00DF55F2"/>
    <w:rsid w:val="00E10B7E"/>
    <w:rsid w:val="00E161F4"/>
    <w:rsid w:val="00E246A5"/>
    <w:rsid w:val="00E443E5"/>
    <w:rsid w:val="00E559C1"/>
    <w:rsid w:val="00E66124"/>
    <w:rsid w:val="00E84BD9"/>
    <w:rsid w:val="00E94820"/>
    <w:rsid w:val="00F75418"/>
    <w:rsid w:val="00F7548A"/>
    <w:rsid w:val="00F778C4"/>
    <w:rsid w:val="00F843B4"/>
    <w:rsid w:val="00FA632C"/>
    <w:rsid w:val="00FB3CF3"/>
    <w:rsid w:val="00FC4A1A"/>
    <w:rsid w:val="00FC4C5D"/>
    <w:rsid w:val="00FD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A7801"/>
  <w15:docId w15:val="{B29DEB3A-D840-45D3-9D92-ABA181F5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F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2B"/>
  </w:style>
  <w:style w:type="paragraph" w:styleId="Stopka">
    <w:name w:val="footer"/>
    <w:basedOn w:val="Normalny"/>
    <w:link w:val="StopkaZnak"/>
    <w:uiPriority w:val="99"/>
    <w:unhideWhenUsed/>
    <w:rsid w:val="005C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82B"/>
  </w:style>
  <w:style w:type="paragraph" w:styleId="Tekstdymka">
    <w:name w:val="Balloon Text"/>
    <w:basedOn w:val="Normalny"/>
    <w:link w:val="TekstdymkaZnak"/>
    <w:uiPriority w:val="99"/>
    <w:semiHidden/>
    <w:unhideWhenUsed/>
    <w:rsid w:val="005C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8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01A98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CC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A63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3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32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3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32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CB65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A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A2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A2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5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541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54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8D8206F97B4448A1C745B451A5BE31" ma:contentTypeVersion="8" ma:contentTypeDescription="Utwórz nowy dokument." ma:contentTypeScope="" ma:versionID="f4439446387de80ac0fba40d6838cc80">
  <xsd:schema xmlns:xsd="http://www.w3.org/2001/XMLSchema" xmlns:xs="http://www.w3.org/2001/XMLSchema" xmlns:p="http://schemas.microsoft.com/office/2006/metadata/properties" xmlns:ns2="5043aca6-d0bd-438b-a1e3-7d22c887cdee" targetNamespace="http://schemas.microsoft.com/office/2006/metadata/properties" ma:root="true" ma:fieldsID="12414b879f52a67ced2295ffa0bf18b0" ns2:_="">
    <xsd:import namespace="5043aca6-d0bd-438b-a1e3-7d22c887cd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3aca6-d0bd-438b-a1e3-7d22c887c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D4DC-EB69-4184-9437-4C787E1556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B324CD-C54D-4715-8D1F-F24FC7BBD1F5}"/>
</file>

<file path=customXml/itemProps3.xml><?xml version="1.0" encoding="utf-8"?>
<ds:datastoreItem xmlns:ds="http://schemas.openxmlformats.org/officeDocument/2006/customXml" ds:itemID="{59A086BD-75DC-48CF-AEBE-A5DC42DEB2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872BB4-7B65-4CBA-8198-6DA17B76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1248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13</cp:revision>
  <dcterms:created xsi:type="dcterms:W3CDTF">2017-06-07T17:54:00Z</dcterms:created>
  <dcterms:modified xsi:type="dcterms:W3CDTF">2019-04-29T14:46:00Z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0x010100188D8206F97B4448A1C745B451A5BE31</vt:lpwstr>
  </property>
</Properties>
</file>